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68EC" w:rsidRPr="00622C78" w:rsidRDefault="00440640" w:rsidP="00CC68EC">
      <w:pPr>
        <w:jc w:val="center"/>
        <w:rPr>
          <w:sz w:val="28"/>
          <w:szCs w:val="28"/>
          <w:u w:val="single"/>
        </w:rPr>
      </w:pPr>
      <w:r w:rsidRPr="00EA44BE">
        <w:rPr>
          <w:noProof/>
          <w:sz w:val="28"/>
          <w:szCs w:val="28"/>
          <w:u w:val="single"/>
          <w:lang w:eastAsia="nl-NL"/>
        </w:rPr>
        <w:drawing>
          <wp:anchor distT="0" distB="0" distL="114300" distR="114300" simplePos="0" relativeHeight="251649024" behindDoc="1" locked="0" layoutInCell="1" allowOverlap="1">
            <wp:simplePos x="0" y="0"/>
            <wp:positionH relativeFrom="column">
              <wp:posOffset>8838565</wp:posOffset>
            </wp:positionH>
            <wp:positionV relativeFrom="paragraph">
              <wp:posOffset>-800100</wp:posOffset>
            </wp:positionV>
            <wp:extent cx="876935" cy="1038860"/>
            <wp:effectExtent l="0" t="0" r="0" b="0"/>
            <wp:wrapNone/>
            <wp:docPr id="91" name="Afbeelding 91" descr="citrien-ehealth-logo-tex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 descr="citrien-ehealth-logo-text"/>
                    <pic:cNvPicPr>
                      <a:picLocks/>
                    </pic:cNvPicPr>
                  </pic:nvPicPr>
                  <pic:blipFill>
                    <a:blip r:embed="rId8">
                      <a:extLst>
                        <a:ext uri="{28A0092B-C50C-407E-A947-70E740481C1C}">
                          <a14:useLocalDpi xmlns:a14="http://schemas.microsoft.com/office/drawing/2010/main" val="0"/>
                        </a:ext>
                      </a:extLst>
                    </a:blip>
                    <a:srcRect l="32529" t="29303" r="35129" b="19698"/>
                    <a:stretch>
                      <a:fillRect/>
                    </a:stretch>
                  </pic:blipFill>
                  <pic:spPr bwMode="auto">
                    <a:xfrm>
                      <a:off x="0" y="0"/>
                      <a:ext cx="876935" cy="1038860"/>
                    </a:xfrm>
                    <a:prstGeom prst="rect">
                      <a:avLst/>
                    </a:prstGeom>
                    <a:noFill/>
                    <a:ln>
                      <a:noFill/>
                    </a:ln>
                  </pic:spPr>
                </pic:pic>
              </a:graphicData>
            </a:graphic>
            <wp14:sizeRelH relativeFrom="page">
              <wp14:pctWidth>0</wp14:pctWidth>
            </wp14:sizeRelH>
            <wp14:sizeRelV relativeFrom="page">
              <wp14:pctHeight>0</wp14:pctHeight>
            </wp14:sizeRelV>
          </wp:anchor>
        </w:drawing>
      </w:r>
      <w:r w:rsidR="00CC68EC" w:rsidRPr="00EA44BE">
        <w:rPr>
          <w:sz w:val="28"/>
          <w:szCs w:val="28"/>
          <w:u w:val="single"/>
        </w:rPr>
        <w:t>SMART</w:t>
      </w:r>
      <w:r w:rsidR="00CC68EC" w:rsidRPr="00622C78">
        <w:rPr>
          <w:sz w:val="28"/>
          <w:szCs w:val="28"/>
          <w:u w:val="single"/>
        </w:rPr>
        <w:t xml:space="preserve"> </w:t>
      </w:r>
      <w:r w:rsidR="00CC68EC">
        <w:rPr>
          <w:sz w:val="28"/>
          <w:szCs w:val="28"/>
          <w:u w:val="single"/>
        </w:rPr>
        <w:t>model projectplan</w:t>
      </w:r>
    </w:p>
    <w:p w:rsidR="00CC68EC" w:rsidRDefault="00D31CB6" w:rsidP="00CC68EC">
      <w:r>
        <w:rPr>
          <w:noProof/>
        </w:rPr>
        <mc:AlternateContent>
          <mc:Choice Requires="wps">
            <w:drawing>
              <wp:anchor distT="0" distB="0" distL="114300" distR="114300" simplePos="0" relativeHeight="251660288" behindDoc="0" locked="0" layoutInCell="1" allowOverlap="1">
                <wp:simplePos x="0" y="0"/>
                <wp:positionH relativeFrom="column">
                  <wp:posOffset>1378710</wp:posOffset>
                </wp:positionH>
                <wp:positionV relativeFrom="paragraph">
                  <wp:posOffset>102745</wp:posOffset>
                </wp:positionV>
                <wp:extent cx="6790055" cy="959371"/>
                <wp:effectExtent l="0" t="0" r="17145" b="19050"/>
                <wp:wrapNone/>
                <wp:docPr id="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90055" cy="959371"/>
                        </a:xfrm>
                        <a:prstGeom prst="rect">
                          <a:avLst/>
                        </a:prstGeom>
                        <a:solidFill>
                          <a:srgbClr val="FFFFFF"/>
                        </a:solidFill>
                        <a:ln w="9525">
                          <a:solidFill>
                            <a:srgbClr val="000000"/>
                          </a:solidFill>
                          <a:miter lim="800000"/>
                          <a:headEnd/>
                          <a:tailEnd/>
                        </a:ln>
                      </wps:spPr>
                      <wps:txbx>
                        <w:txbxContent>
                          <w:p w:rsidR="00CC68EC" w:rsidRDefault="00B6537B" w:rsidP="00CC68EC">
                            <w:r>
                              <w:rPr>
                                <w:sz w:val="20"/>
                                <w:szCs w:val="20"/>
                              </w:rPr>
                              <w:t>Het doel is het v</w:t>
                            </w:r>
                            <w:r w:rsidR="00CC68EC" w:rsidRPr="006F11D3">
                              <w:rPr>
                                <w:sz w:val="20"/>
                                <w:szCs w:val="20"/>
                              </w:rPr>
                              <w:t xml:space="preserve">ergroten </w:t>
                            </w:r>
                            <w:r>
                              <w:rPr>
                                <w:sz w:val="20"/>
                                <w:szCs w:val="20"/>
                              </w:rPr>
                              <w:t>van therapietrouw van fysiotherapie-</w:t>
                            </w:r>
                            <w:r w:rsidR="00CC68EC" w:rsidRPr="006F11D3">
                              <w:rPr>
                                <w:sz w:val="20"/>
                                <w:szCs w:val="20"/>
                              </w:rPr>
                              <w:t xml:space="preserve">oefeningen, en deze tevens effectiever maken door gebruik van persoonlijke instructie. </w:t>
                            </w:r>
                            <w:r>
                              <w:rPr>
                                <w:sz w:val="20"/>
                                <w:szCs w:val="20"/>
                              </w:rPr>
                              <w:t xml:space="preserve">Hiervoor worden </w:t>
                            </w:r>
                            <w:r w:rsidR="00CC68EC" w:rsidRPr="006F11D3">
                              <w:rPr>
                                <w:sz w:val="20"/>
                                <w:szCs w:val="20"/>
                              </w:rPr>
                              <w:t xml:space="preserve">opnames van de oefening door de patiënt </w:t>
                            </w:r>
                            <w:r>
                              <w:rPr>
                                <w:sz w:val="20"/>
                                <w:szCs w:val="20"/>
                              </w:rPr>
                              <w:t xml:space="preserve">gebruikt </w:t>
                            </w:r>
                            <w:r w:rsidR="00CC68EC" w:rsidRPr="006F11D3">
                              <w:rPr>
                                <w:sz w:val="20"/>
                                <w:szCs w:val="20"/>
                              </w:rPr>
                              <w:t>met aanwijzingen van de fysiotherapeut</w:t>
                            </w:r>
                            <w:r w:rsidR="006F11D3">
                              <w:rPr>
                                <w:sz w:val="20"/>
                                <w:szCs w:val="20"/>
                              </w:rPr>
                              <w:t xml:space="preserve"> die in beeld komen via </w:t>
                            </w:r>
                            <w:r w:rsidR="00603C19">
                              <w:rPr>
                                <w:sz w:val="20"/>
                                <w:szCs w:val="20"/>
                              </w:rPr>
                              <w:t xml:space="preserve">een </w:t>
                            </w:r>
                            <w:r w:rsidR="00DF43EF">
                              <w:rPr>
                                <w:sz w:val="20"/>
                                <w:szCs w:val="20"/>
                              </w:rPr>
                              <w:t xml:space="preserve">‘slimme’ </w:t>
                            </w:r>
                            <w:r w:rsidR="006F11D3">
                              <w:rPr>
                                <w:sz w:val="20"/>
                                <w:szCs w:val="20"/>
                              </w:rPr>
                              <w:t>sticker en smartphone</w:t>
                            </w:r>
                            <w:r w:rsidR="006F7EA0">
                              <w:rPr>
                                <w:sz w:val="20"/>
                                <w:szCs w:val="20"/>
                              </w:rPr>
                              <w:t xml:space="preserve"> op plaatsen die voor d</w:t>
                            </w:r>
                            <w:r>
                              <w:rPr>
                                <w:sz w:val="20"/>
                                <w:szCs w:val="20"/>
                              </w:rPr>
                              <w:t>e</w:t>
                            </w:r>
                            <w:r w:rsidR="006F7EA0">
                              <w:rPr>
                                <w:sz w:val="20"/>
                                <w:szCs w:val="20"/>
                              </w:rPr>
                              <w:t xml:space="preserve"> patië</w:t>
                            </w:r>
                            <w:r w:rsidR="00C01415">
                              <w:rPr>
                                <w:sz w:val="20"/>
                                <w:szCs w:val="20"/>
                              </w:rPr>
                              <w:t>nt geschikt zijn.</w:t>
                            </w:r>
                            <w:r w:rsidR="00CC68EC" w:rsidRPr="006F11D3">
                              <w:rPr>
                                <w:sz w:val="20"/>
                                <w:szCs w:val="20"/>
                              </w:rPr>
                              <w:t xml:space="preserve"> De oefeningen zijn toegespitst op de mogelijkheden op locaties in de woon/werksituatie van de patiënt en een oefening mag niet langer dan 5 min. duren.</w:t>
                            </w:r>
                            <w:r w:rsidR="006F11D3" w:rsidRPr="006F11D3">
                              <w:rPr>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108.55pt;margin-top:8.1pt;width:534.65pt;height:7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o0EoGgIAADoEAAAOAAAAZHJzL2Uyb0RvYy54bWysU9tu2zAMfR+wfxD0vtjJkqYx4hRbuwwD&#13;&#10;ugvQ7gNoWY6F6DZJiZ19/SjZTbPbyzA/CKJ5dEgekuubXkly5M4Lo0s6neSUcM1MLfSupF8ft6+u&#13;&#10;KfEBdA3SaF7SE/f0ZvPyxbqzBZ+Z1siaO4Ik2hedLWkbgi2yzLOWK/ATY7lGZ2OcgoCm22W1gw7Z&#13;&#10;lcxmeX6VdcbV1hnGvce/d4OTbhJ/03AWPjeN54HIkmJuIZ0unVU8s80aip0D2wo2pgH/kIUCoTHo&#13;&#10;meoOApCDE79RKcGc8aYJE2ZUZppGMJ5qwGqm+S/VPLRgeaoFxfH2LJP/f7Ts0/GLI6LG3qE8GhT2&#13;&#10;6JHvfTjCnsyiPJ31BaIeLOJC/9b0CE2lentv2N4jJLvADA98RFfdR1MjHxyCSS/6xqkoEpZNkAYD&#13;&#10;ns494H0gDH9eLVd5vlhQwtC3WqxeL6cxiwyKp9fW+fCeG0XipaQOe5zY4XjvwwB9gsRg3khRb4WU&#13;&#10;yXC76lY6cgSch236RvafYFKTLkafLYZK/0qRp+9PFEoEHGwpVEmvzyAoWg71O11jmlAEEHK4Y3VS&#13;&#10;jzpG6QYRQ1/1CIziVqY+oaLODAOMC4eX1rjvlHQ4vCX13w7gOCXyg8bpWE3n8zjtyZgvljM03KWn&#13;&#10;uvSAZkhV0kDJcL0Nw4YcrBO7FiMNDdfmDXayEUnk56zGvHFAU5vGZYobcGkn1PPKb34AAAD//wMA&#13;&#10;UEsDBBQABgAIAAAAIQAAlHIR4gAAABABAAAPAAAAZHJzL2Rvd25yZXYueG1sTE/bSsNAEH0X/Idl&#13;&#10;BN/s5qJpSbMpahFEhGLTD9hmxySanQ3ZbRv/3smTvgzMnDPnUmwm24szjr5zpCBeRCCQamc6ahQc&#13;&#10;qpe7FQgfNBndO0IFP+hhU15fFTo37kIfeN6HRrAI+VwraEMYcil93aLVfuEGJMY+3Wh14HVspBn1&#13;&#10;hcVtL5MoyqTVHbFDqwd8brH+3p+sgu1XujtQ1xo7pK9vVfU+Pezkk1K3N9N2zeNxDSLgFP4+YO7A&#13;&#10;+aHkYEd3IuNFryCJlzFTGcgSEDMhWWX3II7zZZmCLAv5v0j5CwAA//8DAFBLAQItABQABgAIAAAA&#13;&#10;IQC2gziS/gAAAOEBAAATAAAAAAAAAAAAAAAAAAAAAABbQ29udGVudF9UeXBlc10ueG1sUEsBAi0A&#13;&#10;FAAGAAgAAAAhADj9If/WAAAAlAEAAAsAAAAAAAAAAAAAAAAALwEAAF9yZWxzLy5yZWxzUEsBAi0A&#13;&#10;FAAGAAgAAAAhAMKjQSgaAgAAOgQAAA4AAAAAAAAAAAAAAAAALgIAAGRycy9lMm9Eb2MueG1sUEsB&#13;&#10;Ai0AFAAGAAgAAAAhAACUchHiAAAAEAEAAA8AAAAAAAAAAAAAAAAAdAQAAGRycy9kb3ducmV2Lnht&#13;&#10;bFBLBQYAAAAABAAEAPMAAACDBQAAAAA=&#13;&#10;">
                <v:path arrowok="t"/>
                <v:textbox>
                  <w:txbxContent>
                    <w:p w:rsidR="00CC68EC" w:rsidRDefault="00B6537B" w:rsidP="00CC68EC">
                      <w:r>
                        <w:rPr>
                          <w:sz w:val="20"/>
                          <w:szCs w:val="20"/>
                        </w:rPr>
                        <w:t>Het doel is het v</w:t>
                      </w:r>
                      <w:r w:rsidR="00CC68EC" w:rsidRPr="006F11D3">
                        <w:rPr>
                          <w:sz w:val="20"/>
                          <w:szCs w:val="20"/>
                        </w:rPr>
                        <w:t xml:space="preserve">ergroten </w:t>
                      </w:r>
                      <w:r>
                        <w:rPr>
                          <w:sz w:val="20"/>
                          <w:szCs w:val="20"/>
                        </w:rPr>
                        <w:t>van therapietrouw van fysiotherapie-</w:t>
                      </w:r>
                      <w:r w:rsidR="00CC68EC" w:rsidRPr="006F11D3">
                        <w:rPr>
                          <w:sz w:val="20"/>
                          <w:szCs w:val="20"/>
                        </w:rPr>
                        <w:t xml:space="preserve">oefeningen, en deze tevens effectiever maken door gebruik van persoonlijke instructie. </w:t>
                      </w:r>
                      <w:r>
                        <w:rPr>
                          <w:sz w:val="20"/>
                          <w:szCs w:val="20"/>
                        </w:rPr>
                        <w:t xml:space="preserve">Hiervoor worden </w:t>
                      </w:r>
                      <w:r w:rsidR="00CC68EC" w:rsidRPr="006F11D3">
                        <w:rPr>
                          <w:sz w:val="20"/>
                          <w:szCs w:val="20"/>
                        </w:rPr>
                        <w:t xml:space="preserve">opnames van de oefening door de patiënt </w:t>
                      </w:r>
                      <w:r>
                        <w:rPr>
                          <w:sz w:val="20"/>
                          <w:szCs w:val="20"/>
                        </w:rPr>
                        <w:t xml:space="preserve">gebruikt </w:t>
                      </w:r>
                      <w:r w:rsidR="00CC68EC" w:rsidRPr="006F11D3">
                        <w:rPr>
                          <w:sz w:val="20"/>
                          <w:szCs w:val="20"/>
                        </w:rPr>
                        <w:t>met aanwijzingen van de fysiotherapeut</w:t>
                      </w:r>
                      <w:r w:rsidR="006F11D3">
                        <w:rPr>
                          <w:sz w:val="20"/>
                          <w:szCs w:val="20"/>
                        </w:rPr>
                        <w:t xml:space="preserve"> die in beeld komen via </w:t>
                      </w:r>
                      <w:r w:rsidR="00603C19">
                        <w:rPr>
                          <w:sz w:val="20"/>
                          <w:szCs w:val="20"/>
                        </w:rPr>
                        <w:t xml:space="preserve">een </w:t>
                      </w:r>
                      <w:r w:rsidR="00DF43EF">
                        <w:rPr>
                          <w:sz w:val="20"/>
                          <w:szCs w:val="20"/>
                        </w:rPr>
                        <w:t xml:space="preserve">‘slimme’ </w:t>
                      </w:r>
                      <w:r w:rsidR="006F11D3">
                        <w:rPr>
                          <w:sz w:val="20"/>
                          <w:szCs w:val="20"/>
                        </w:rPr>
                        <w:t>sticker en smartphone</w:t>
                      </w:r>
                      <w:r w:rsidR="006F7EA0">
                        <w:rPr>
                          <w:sz w:val="20"/>
                          <w:szCs w:val="20"/>
                        </w:rPr>
                        <w:t xml:space="preserve"> op plaatsen die voor d</w:t>
                      </w:r>
                      <w:r>
                        <w:rPr>
                          <w:sz w:val="20"/>
                          <w:szCs w:val="20"/>
                        </w:rPr>
                        <w:t>e</w:t>
                      </w:r>
                      <w:r w:rsidR="006F7EA0">
                        <w:rPr>
                          <w:sz w:val="20"/>
                          <w:szCs w:val="20"/>
                        </w:rPr>
                        <w:t xml:space="preserve"> patië</w:t>
                      </w:r>
                      <w:r w:rsidR="00C01415">
                        <w:rPr>
                          <w:sz w:val="20"/>
                          <w:szCs w:val="20"/>
                        </w:rPr>
                        <w:t>nt geschikt zijn.</w:t>
                      </w:r>
                      <w:r w:rsidR="00CC68EC" w:rsidRPr="006F11D3">
                        <w:rPr>
                          <w:sz w:val="20"/>
                          <w:szCs w:val="20"/>
                        </w:rPr>
                        <w:t xml:space="preserve"> De oefeningen zijn toegespitst op de mogelijkheden op locaties in de woon/werksituatie van de patiënt en een oefening mag niet langer dan 5 min. duren.</w:t>
                      </w:r>
                      <w:r w:rsidR="006F11D3" w:rsidRPr="006F11D3">
                        <w:rPr>
                          <w:sz w:val="20"/>
                          <w:szCs w:val="20"/>
                        </w:rPr>
                        <w:t xml:space="preserve"> </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-30365</wp:posOffset>
                </wp:positionH>
                <wp:positionV relativeFrom="paragraph">
                  <wp:posOffset>110240</wp:posOffset>
                </wp:positionV>
                <wp:extent cx="1364104" cy="944380"/>
                <wp:effectExtent l="0" t="0" r="7620" b="8255"/>
                <wp:wrapNone/>
                <wp:docPr id="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64104" cy="944380"/>
                        </a:xfrm>
                        <a:prstGeom prst="rect">
                          <a:avLst/>
                        </a:prstGeom>
                        <a:solidFill>
                          <a:srgbClr val="FFFFFF"/>
                        </a:solidFill>
                        <a:ln w="9525">
                          <a:solidFill>
                            <a:srgbClr val="000000"/>
                          </a:solidFill>
                          <a:miter lim="800000"/>
                          <a:headEnd/>
                          <a:tailEnd/>
                        </a:ln>
                      </wps:spPr>
                      <wps:txbx>
                        <w:txbxContent>
                          <w:p w:rsidR="00CC68EC" w:rsidRPr="00F16489" w:rsidRDefault="00CC68EC" w:rsidP="00CC68EC">
                            <w:pPr>
                              <w:rPr>
                                <w:b/>
                                <w:sz w:val="16"/>
                                <w:szCs w:val="16"/>
                              </w:rPr>
                            </w:pPr>
                            <w:r w:rsidRPr="00090772">
                              <w:rPr>
                                <w:b/>
                                <w:sz w:val="16"/>
                                <w:szCs w:val="16"/>
                              </w:rPr>
                              <w:t>SPECIFIEK</w:t>
                            </w:r>
                            <w:r>
                              <w:rPr>
                                <w:b/>
                                <w:sz w:val="16"/>
                                <w:szCs w:val="16"/>
                              </w:rPr>
                              <w:br/>
                            </w:r>
                            <w:r w:rsidRPr="00F16489">
                              <w:rPr>
                                <w:sz w:val="16"/>
                                <w:szCs w:val="16"/>
                              </w:rPr>
                              <w:t xml:space="preserve">- </w:t>
                            </w:r>
                            <w:r>
                              <w:rPr>
                                <w:sz w:val="16"/>
                                <w:szCs w:val="16"/>
                              </w:rPr>
                              <w:t>Omschrijf het</w:t>
                            </w:r>
                            <w:r w:rsidRPr="00F16489">
                              <w:rPr>
                                <w:sz w:val="16"/>
                                <w:szCs w:val="16"/>
                              </w:rPr>
                              <w:t xml:space="preserve"> doel concreet</w:t>
                            </w:r>
                            <w:r>
                              <w:rPr>
                                <w:sz w:val="16"/>
                                <w:szCs w:val="16"/>
                              </w:rPr>
                              <w:br/>
                              <w:t>- Wat willen we bereiken?</w:t>
                            </w:r>
                            <w:r>
                              <w:rPr>
                                <w:sz w:val="16"/>
                                <w:szCs w:val="16"/>
                              </w:rPr>
                              <w:br/>
                              <w:t>- Wie zijn erbij betrokken?</w:t>
                            </w:r>
                            <w:r>
                              <w:rPr>
                                <w:sz w:val="16"/>
                                <w:szCs w:val="16"/>
                              </w:rPr>
                              <w:br/>
                              <w:t>- Waar gaan we het doen?</w:t>
                            </w:r>
                            <w:r>
                              <w:rPr>
                                <w:sz w:val="16"/>
                                <w:szCs w:val="16"/>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4pt;margin-top:8.7pt;width:107.4pt;height:74.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xD+VHwIAAEEEAAAOAAAAZHJzL2Uyb0RvYy54bWysU8lu2zAQvRfoPxC815IdOXUEy0Gb1EWB&#13;&#10;dAGSfsCIoizC3ErSltyvz5CyXXe7FNWB4Gge3yxvZnk7KEn23HlhdEWnk5wSrplphN5U9OvT+tWC&#13;&#10;Eh9ANyCN5hU9cE9vVy9fLHtb8pnpjGy4I0iifdnbinYh2DLLPOu4Aj8xlmt0tsYpCGi6TdY46JFd&#13;&#10;yWyW59dZb1xjnWHce/x7PzrpKvG3LWfhc9t6HoisKOYW0unSWcczWy2h3DiwnWDHNOAfslAgNAY9&#13;&#10;U91DALJz4jcqJZgz3rRhwozKTNsKxlMNWM00/6Waxw4sT7Vgc7w9t8n/P1r2af/FEdGgdlNKNCjU&#13;&#10;6IlvfdjDlsxie3rrS0Q9WsSF4a0ZEJpK9fbBsK1HSHaBGR/4iK77j6ZBPtgFk14MrVOxSVg2QRrU&#13;&#10;43DWgA+BsMh9dV1M84IShr6borhaJJEyKE+vrfPhPTeKxEtFHWqc2GH/4EPMBsoTJAbzRopmLaRM&#13;&#10;htvUd9KRPeA8rNMXa8QnP8GkJj1Gn8/mY6V/pcjT9ycKJQIOthSqooszCMqOQ/NONxgTygBCjneM&#13;&#10;L/Wxj7F1YxPDUA+jNCcdatMcsLHOjHOMe4eXzrjvlPQ4wxX133bgOCXyg8YhuZkWRRz6ZBTz1zM0&#13;&#10;3KWnvvSAZkhV0UDJeL0L46LsrBObDiONumvzBgVtRep1VH7M6pg+zmnq53Gn4iJc2gn1Y/NXzwAA&#13;&#10;AP//AwBQSwMEFAAGAAgAAAAhAOKai+3jAAAADgEAAA8AAABkcnMvZG93bnJldi54bWxMj9FKw0AQ&#13;&#10;Rd8F/2EZwbd2k7ZGSbMpahFECsWmH7DNTrOp2dmQ3bbx7x2f9GVg7mXunFusRteJCw6h9aQgnSYg&#13;&#10;kGpvWmoU7Ku3yROIEDUZ3XlCBd8YYFXe3hQ6N/5Kn3jZxUZwCIVcK7Ax9rmUobbodJj6Hom9ox+c&#13;&#10;jrwOjTSDvnK46+QsSTLpdEv8weoeXy3WX7uzU7A+zbd7aq1x/fz9o6o248NWvih1fzeulzyelyAi&#13;&#10;jvHvAn47MD+UDHbwZzJBdAomC8aPrD8uQLA/SxMueGAhy1KQZSH/1yh/AAAA//8DAFBLAQItABQA&#13;&#10;BgAIAAAAIQC2gziS/gAAAOEBAAATAAAAAAAAAAAAAAAAAAAAAABbQ29udGVudF9UeXBlc10ueG1s&#13;&#10;UEsBAi0AFAAGAAgAAAAhADj9If/WAAAAlAEAAAsAAAAAAAAAAAAAAAAALwEAAF9yZWxzLy5yZWxz&#13;&#10;UEsBAi0AFAAGAAgAAAAhAITEP5UfAgAAQQQAAA4AAAAAAAAAAAAAAAAALgIAAGRycy9lMm9Eb2Mu&#13;&#10;eG1sUEsBAi0AFAAGAAgAAAAhAOKai+3jAAAADgEAAA8AAAAAAAAAAAAAAAAAeQQAAGRycy9kb3du&#13;&#10;cmV2LnhtbFBLBQYAAAAABAAEAPMAAACJBQAAAAA=&#13;&#10;">
                <v:path arrowok="t"/>
                <v:textbox>
                  <w:txbxContent>
                    <w:p w:rsidR="00CC68EC" w:rsidRPr="00F16489" w:rsidRDefault="00CC68EC" w:rsidP="00CC68EC">
                      <w:pPr>
                        <w:rPr>
                          <w:b/>
                          <w:sz w:val="16"/>
                          <w:szCs w:val="16"/>
                        </w:rPr>
                      </w:pPr>
                      <w:r w:rsidRPr="00090772">
                        <w:rPr>
                          <w:b/>
                          <w:sz w:val="16"/>
                          <w:szCs w:val="16"/>
                        </w:rPr>
                        <w:t>SPECIFIEK</w:t>
                      </w:r>
                      <w:r>
                        <w:rPr>
                          <w:b/>
                          <w:sz w:val="16"/>
                          <w:szCs w:val="16"/>
                        </w:rPr>
                        <w:br/>
                      </w:r>
                      <w:r w:rsidRPr="00F16489">
                        <w:rPr>
                          <w:sz w:val="16"/>
                          <w:szCs w:val="16"/>
                        </w:rPr>
                        <w:t xml:space="preserve">- </w:t>
                      </w:r>
                      <w:r>
                        <w:rPr>
                          <w:sz w:val="16"/>
                          <w:szCs w:val="16"/>
                        </w:rPr>
                        <w:t>Omschrijf het</w:t>
                      </w:r>
                      <w:r w:rsidRPr="00F16489">
                        <w:rPr>
                          <w:sz w:val="16"/>
                          <w:szCs w:val="16"/>
                        </w:rPr>
                        <w:t xml:space="preserve"> doel concreet</w:t>
                      </w:r>
                      <w:r>
                        <w:rPr>
                          <w:sz w:val="16"/>
                          <w:szCs w:val="16"/>
                        </w:rPr>
                        <w:br/>
                        <w:t>- Wat willen we bereiken?</w:t>
                      </w:r>
                      <w:r>
                        <w:rPr>
                          <w:sz w:val="16"/>
                          <w:szCs w:val="16"/>
                        </w:rPr>
                        <w:br/>
                        <w:t>- Wie zijn erbij betrokken?</w:t>
                      </w:r>
                      <w:r>
                        <w:rPr>
                          <w:sz w:val="16"/>
                          <w:szCs w:val="16"/>
                        </w:rPr>
                        <w:br/>
                        <w:t>- Waar gaan we het doen?</w:t>
                      </w:r>
                      <w:r>
                        <w:rPr>
                          <w:sz w:val="16"/>
                          <w:szCs w:val="16"/>
                        </w:rPr>
                        <w:br/>
                      </w:r>
                    </w:p>
                  </w:txbxContent>
                </v:textbox>
              </v:shape>
            </w:pict>
          </mc:Fallback>
        </mc:AlternateContent>
      </w:r>
      <w:r w:rsidR="00B44A7D">
        <w:rPr>
          <w:noProof/>
        </w:rPr>
        <w:drawing>
          <wp:anchor distT="0" distB="0" distL="114300" distR="114300" simplePos="0" relativeHeight="251650048" behindDoc="0" locked="0" layoutInCell="1" allowOverlap="1">
            <wp:simplePos x="0" y="0"/>
            <wp:positionH relativeFrom="column">
              <wp:posOffset>-564973</wp:posOffset>
            </wp:positionH>
            <wp:positionV relativeFrom="paragraph">
              <wp:posOffset>145404</wp:posOffset>
            </wp:positionV>
            <wp:extent cx="535305" cy="941705"/>
            <wp:effectExtent l="0" t="0" r="0" b="0"/>
            <wp:wrapSquare wrapText="bothSides"/>
            <wp:docPr id="92" name="Afbeelding 92" descr="SMART-goal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 descr="SMART-goals"/>
                    <pic:cNvPicPr>
                      <a:picLocks/>
                    </pic:cNvPicPr>
                  </pic:nvPicPr>
                  <pic:blipFill>
                    <a:blip r:embed="rId9">
                      <a:extLst>
                        <a:ext uri="{28A0092B-C50C-407E-A947-70E740481C1C}">
                          <a14:useLocalDpi xmlns:a14="http://schemas.microsoft.com/office/drawing/2010/main" val="0"/>
                        </a:ext>
                      </a:extLst>
                    </a:blip>
                    <a:srcRect l="1343" t="38097" r="83952" b="1732"/>
                    <a:stretch>
                      <a:fillRect/>
                    </a:stretch>
                  </pic:blipFill>
                  <pic:spPr bwMode="auto">
                    <a:xfrm>
                      <a:off x="0" y="0"/>
                      <a:ext cx="535305" cy="941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68EC" w:rsidRDefault="00CC68EC" w:rsidP="00CC68EC"/>
    <w:p w:rsidR="00CC68EC" w:rsidRDefault="00CC68EC" w:rsidP="00CC68EC"/>
    <w:p w:rsidR="00CC68EC" w:rsidRDefault="00D31CB6" w:rsidP="00CC68EC">
      <w:r>
        <w:rPr>
          <w:noProof/>
          <w:lang w:eastAsia="nl-NL"/>
        </w:rPr>
        <mc:AlternateContent>
          <mc:Choice Requires="wps">
            <w:drawing>
              <wp:anchor distT="0" distB="0" distL="114300" distR="114300" simplePos="0" relativeHeight="251661312" behindDoc="0" locked="0" layoutInCell="1" allowOverlap="1">
                <wp:simplePos x="0" y="0"/>
                <wp:positionH relativeFrom="column">
                  <wp:posOffset>1378710</wp:posOffset>
                </wp:positionH>
                <wp:positionV relativeFrom="paragraph">
                  <wp:posOffset>144935</wp:posOffset>
                </wp:positionV>
                <wp:extent cx="6783049" cy="861935"/>
                <wp:effectExtent l="0" t="0" r="12065" b="14605"/>
                <wp:wrapNone/>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83049" cy="861935"/>
                        </a:xfrm>
                        <a:prstGeom prst="rect">
                          <a:avLst/>
                        </a:prstGeom>
                        <a:solidFill>
                          <a:srgbClr val="FFFFFF"/>
                        </a:solidFill>
                        <a:ln w="9525">
                          <a:solidFill>
                            <a:srgbClr val="000000"/>
                          </a:solidFill>
                          <a:miter lim="800000"/>
                          <a:headEnd/>
                          <a:tailEnd/>
                        </a:ln>
                      </wps:spPr>
                      <wps:txbx>
                        <w:txbxContent>
                          <w:p w:rsidR="00CC68EC" w:rsidRPr="001F76C1" w:rsidRDefault="007469C3" w:rsidP="00CC68EC">
                            <w:pPr>
                              <w:rPr>
                                <w:sz w:val="20"/>
                                <w:szCs w:val="20"/>
                              </w:rPr>
                            </w:pPr>
                            <w:r>
                              <w:rPr>
                                <w:sz w:val="20"/>
                                <w:szCs w:val="20"/>
                              </w:rPr>
                              <w:t xml:space="preserve">Gekeken wordt of de self-efficacy van de </w:t>
                            </w:r>
                            <w:r w:rsidR="0016444C">
                              <w:rPr>
                                <w:sz w:val="20"/>
                                <w:szCs w:val="20"/>
                              </w:rPr>
                              <w:t>patiënten</w:t>
                            </w:r>
                            <w:r>
                              <w:rPr>
                                <w:sz w:val="20"/>
                                <w:szCs w:val="20"/>
                              </w:rPr>
                              <w:t xml:space="preserve"> voor het doen van de oefeningen verhoogd wordt. Self-efficacy wordt gezien als indicator voor </w:t>
                            </w:r>
                            <w:r w:rsidR="0016444C">
                              <w:rPr>
                                <w:sz w:val="20"/>
                                <w:szCs w:val="20"/>
                              </w:rPr>
                              <w:t>therapie</w:t>
                            </w:r>
                            <w:r>
                              <w:rPr>
                                <w:sz w:val="20"/>
                                <w:szCs w:val="20"/>
                              </w:rPr>
                              <w:t>trouw</w:t>
                            </w:r>
                            <w:r w:rsidR="00CC68EC" w:rsidRPr="001F76C1">
                              <w:rPr>
                                <w:sz w:val="20"/>
                                <w:szCs w:val="20"/>
                              </w:rPr>
                              <w:t>. Dit wordt gemeten aan de hand van de rapportage door de patiënt zelf, vergeleken met de registraties uit de app. Tevens zullen na afloop interviews worden gehouden over de ervaren kwaliteit van de oplossing.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08.55pt;margin-top:11.4pt;width:534.1pt;height:6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0U1iHwIAAEAEAAAOAAAAZHJzL2Uyb0RvYy54bWysU9tu2zAMfR+wfxD0vjhJkzQx4hRbuwwD&#13;&#10;ugvQ7gNoWY6FSKImKbG7rx8tp1l2exmmB0EUj45IHnJ90xnNjtIHhbbgk9GYM2kFVsruCv7lcftq&#13;&#10;yVmIYCvQaGXBn2TgN5uXL9aty+UUG9SV9IxIbMhbV/AmRpdnWRCNNBBG6KQlZ43eQCTT77LKQ0vs&#13;&#10;RmfT8XiRtegr51HIEOj2bnDyTeKvaynip7oOMjJdcIotpt2nvez3bLOGfOfBNUqcwoB/iMKAsvTp&#13;&#10;meoOIrCDV79RGSU8BqzjSKDJsK6VkCkHymYy/iWbhwacTLlQcYI7lyn8P1rx8fjZM1UVfMaZBUMS&#13;&#10;Pcp9iEfYs2lfndaFnEAPjmCxe4MdqZwyDe4exT4QJLvADA9Cjy7bD1gRHxwiphdd7U1fI8qaEQ3J&#13;&#10;8XSWQHaRCbpcXC+vxrMVZ4J8y8VkdTXvo8ggf37tfIjvJBrWHwruSeLEDsf7EAfoM6T/LKBW1VZp&#13;&#10;nQy/K2+1Z0egdtimdWL/CaYtawu+mk/nQ6Z/pRin9ScKoyL1tVaGsjiDIG8kVG9tRWFCHkHp4UzZ&#13;&#10;aXuqY1+6oYixK7ukzFmHEqsnKqzHoY1p7OjQoP/GWUstXPDw9QBecqbfW+qR1WQ263s+GbP59ZQM&#13;&#10;f+kpLz1gBVEVPHI2HG/jMCcH59WuoZ8G3S2+JkFrlWrdKz9EdQqf2jSpdRqpfg4u7YT6Mfib7wAA&#13;&#10;AP//AwBQSwMEFAAGAAgAAAAhAJBqxpbiAAAAEAEAAA8AAABkcnMvZG93bnJldi54bWxMT9tKw0AQ&#13;&#10;fRf8h2UE3+zmQjSk2RS1CCJCsekHbLPTJDU7G7LbNv690yd9Gc4wZ86lXM12EGecfO9IQbyIQCA1&#13;&#10;zvTUKtjVbw85CB80GT04QgU/6GFV3d6UujDuQl943oZWsAj5QivoQhgLKX3TodV+4UYkvh3cZHXg&#13;&#10;dWqlmfSFxe0gkyh6lFb3xA6dHvG1w+Z7e7IK1sd0s6O+M3ZM3z/q+nPONvJFqfu7eb3k8bwEEXAO&#13;&#10;fx9w7cD5oeJge3ci48WgIImfYqYySLjHlZDkWQpizyjLM5BVKf8XqX4BAAD//wMAUEsBAi0AFAAG&#13;&#10;AAgAAAAhALaDOJL+AAAA4QEAABMAAAAAAAAAAAAAAAAAAAAAAFtDb250ZW50X1R5cGVzXS54bWxQ&#13;&#10;SwECLQAUAAYACAAAACEAOP0h/9YAAACUAQAACwAAAAAAAAAAAAAAAAAvAQAAX3JlbHMvLnJlbHNQ&#13;&#10;SwECLQAUAAYACAAAACEAE9FNYh8CAABABAAADgAAAAAAAAAAAAAAAAAuAgAAZHJzL2Uyb0RvYy54&#13;&#10;bWxQSwECLQAUAAYACAAAACEAkGrGluIAAAAQAQAADwAAAAAAAAAAAAAAAAB5BAAAZHJzL2Rvd25y&#13;&#10;ZXYueG1sUEsFBgAAAAAEAAQA8wAAAIgFAAAAAA==&#13;&#10;">
                <v:path arrowok="t"/>
                <v:textbox>
                  <w:txbxContent>
                    <w:p w:rsidR="00CC68EC" w:rsidRPr="001F76C1" w:rsidRDefault="007469C3" w:rsidP="00CC68EC">
                      <w:pPr>
                        <w:rPr>
                          <w:sz w:val="20"/>
                          <w:szCs w:val="20"/>
                        </w:rPr>
                      </w:pPr>
                      <w:r>
                        <w:rPr>
                          <w:sz w:val="20"/>
                          <w:szCs w:val="20"/>
                        </w:rPr>
                        <w:t xml:space="preserve">Gekeken wordt of de self-efficacy van de </w:t>
                      </w:r>
                      <w:r w:rsidR="0016444C">
                        <w:rPr>
                          <w:sz w:val="20"/>
                          <w:szCs w:val="20"/>
                        </w:rPr>
                        <w:t>patiënten</w:t>
                      </w:r>
                      <w:r>
                        <w:rPr>
                          <w:sz w:val="20"/>
                          <w:szCs w:val="20"/>
                        </w:rPr>
                        <w:t xml:space="preserve"> voor het doen van de oefeningen verhoogd wordt. Self-efficacy wordt gezien als indicator voor </w:t>
                      </w:r>
                      <w:r w:rsidR="0016444C">
                        <w:rPr>
                          <w:sz w:val="20"/>
                          <w:szCs w:val="20"/>
                        </w:rPr>
                        <w:t>therapie</w:t>
                      </w:r>
                      <w:r>
                        <w:rPr>
                          <w:sz w:val="20"/>
                          <w:szCs w:val="20"/>
                        </w:rPr>
                        <w:t>trouw</w:t>
                      </w:r>
                      <w:r w:rsidR="00CC68EC" w:rsidRPr="001F76C1">
                        <w:rPr>
                          <w:sz w:val="20"/>
                          <w:szCs w:val="20"/>
                        </w:rPr>
                        <w:t>. Dit wordt gemeten aan de hand van de rapportage door de patiënt zelf, vergeleken met de registraties uit de app. Tevens zullen na afloop interviews worden gehouden over de ervaren kwaliteit van de oplossing.</w:t>
                      </w:r>
                    </w:p>
                  </w:txbxContent>
                </v:textbox>
              </v:shape>
            </w:pict>
          </mc:Fallback>
        </mc:AlternateContent>
      </w:r>
      <w:r>
        <w:rPr>
          <w:noProof/>
          <w:lang w:eastAsia="nl-NL"/>
        </w:rPr>
        <mc:AlternateContent>
          <mc:Choice Requires="wps">
            <w:drawing>
              <wp:anchor distT="0" distB="0" distL="114300" distR="114300" simplePos="0" relativeHeight="251656192" behindDoc="0" locked="0" layoutInCell="1" allowOverlap="1">
                <wp:simplePos x="0" y="0"/>
                <wp:positionH relativeFrom="column">
                  <wp:posOffset>-30365</wp:posOffset>
                </wp:positionH>
                <wp:positionV relativeFrom="paragraph">
                  <wp:posOffset>114956</wp:posOffset>
                </wp:positionV>
                <wp:extent cx="1364104" cy="906520"/>
                <wp:effectExtent l="0" t="0" r="7620" b="8255"/>
                <wp:wrapNone/>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64104" cy="906520"/>
                        </a:xfrm>
                        <a:prstGeom prst="rect">
                          <a:avLst/>
                        </a:prstGeom>
                        <a:solidFill>
                          <a:srgbClr val="FFFFFF"/>
                        </a:solidFill>
                        <a:ln w="9525">
                          <a:solidFill>
                            <a:srgbClr val="000000"/>
                          </a:solidFill>
                          <a:miter lim="800000"/>
                          <a:headEnd/>
                          <a:tailEnd/>
                        </a:ln>
                      </wps:spPr>
                      <wps:txbx>
                        <w:txbxContent>
                          <w:p w:rsidR="00CC68EC" w:rsidRDefault="00CC68EC" w:rsidP="00CC68EC">
                            <w:pPr>
                              <w:rPr>
                                <w:sz w:val="16"/>
                                <w:szCs w:val="16"/>
                              </w:rPr>
                            </w:pPr>
                            <w:r w:rsidRPr="00F16489">
                              <w:rPr>
                                <w:b/>
                                <w:sz w:val="16"/>
                                <w:szCs w:val="16"/>
                              </w:rPr>
                              <w:t>MEETBAAR</w:t>
                            </w:r>
                            <w:r w:rsidRPr="00090772">
                              <w:rPr>
                                <w:sz w:val="16"/>
                                <w:szCs w:val="16"/>
                              </w:rPr>
                              <w:br/>
                            </w:r>
                            <w:r>
                              <w:rPr>
                                <w:sz w:val="16"/>
                                <w:szCs w:val="16"/>
                              </w:rPr>
                              <w:t>- Onder welke meetbare/observeerbare voorwaarden of vorm is het doel bereikt?</w:t>
                            </w:r>
                          </w:p>
                          <w:p w:rsidR="00CC68EC" w:rsidRPr="00090772" w:rsidRDefault="00CC68EC" w:rsidP="00CC68EC">
                            <w:pPr>
                              <w:rPr>
                                <w:sz w:val="16"/>
                                <w:szCs w:val="16"/>
                              </w:rPr>
                            </w:pPr>
                            <w:r>
                              <w:rPr>
                                <w:sz w:val="16"/>
                                <w:szCs w:val="16"/>
                              </w:rPr>
                              <w:t>- Hoe toets je of je doel bereikt is?</w:t>
                            </w:r>
                            <w:r>
                              <w:rPr>
                                <w:sz w:val="16"/>
                                <w:szCs w:val="16"/>
                              </w:rPr>
                              <w:tab/>
                            </w:r>
                          </w:p>
                          <w:p w:rsidR="00CC68EC" w:rsidRPr="00090772" w:rsidRDefault="00CC68EC" w:rsidP="00CC68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4pt;margin-top:9.05pt;width:107.4pt;height:7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putQHwIAAEAEAAAOAAAAZHJzL2Uyb0RvYy54bWysU9tu2zAMfR+wfxD0vthJk6w14hRbuwwD&#13;&#10;ugvQ7gNoSY6F6DZJid19/Sg5TbPbyzA/CJJ5eEgekqvrQStyED5Ia2o6nZSUCMMsl2Zb068Pm1eX&#13;&#10;lIQIhoOyRtT0UQR6vX75YtW7SsxsZxUXniCJCVXvatrF6KqiCKwTGsLEOmHQ2FqvIeLTbwvuoUd2&#13;&#10;rYpZWS6L3nruvGUiBPx7OxrpOvO3rWDxc9sGEYmqKeYW8+nz2aSzWK+g2npwnWTHNOAfstAgDQY9&#13;&#10;Ud1CBLL38jcqLZm3wbZxwqwubNtKJnINWM20/KWa+w6cyLWgOMGdZAr/j5Z9OnzxRPKaXlBiQGOL&#13;&#10;HsQuxAPsyCyp07tQIejeISwOb+2AXc6VBndn2S4gpDjDjA4hoZv+o+XIB/tos8fQep00wqoJ0mA7&#13;&#10;Hk8tEEMkLHFfLOfTck4JQ9tVuVzMco8KqJ68nQ/xvbCapEtNPbY4s8PhLsSUDVRPkBQsWCX5RiqV&#13;&#10;H37b3ChPDoDjsMlfqhFdfoIpQ3qMvpgtxkr/SlHm708UWkacayV1TS9PIKg6Afyd4RgTqghSjXeM&#13;&#10;r8xRxyTdKGIcmuHYGcQnjRvLH1FYb8cxxrXDS2f9d0p6HOGahm978IIS9cHgjFxN5/M08/kxX7xG&#13;&#10;KYk/tzTnFjAMqWoaKRmvN3Hck73zctthpLHvxr7BhrYya/2c1TF9HNOs53Gl0h6cvzPqefHXPwAA&#13;&#10;AP//AwBQSwMEFAAGAAgAAAAhAKhcky/jAAAADgEAAA8AAABkcnMvZG93bnJldi54bWxMj8FOwzAQ&#13;&#10;RO9I/IO1SNxaOy1UJY1TARUSQpUqmn6AGy9xIF5HsduGv2c5wWWlndHOvinWo+/EGYfYBtKQTRUI&#13;&#10;pDrYlhoNh+plsgQRkyFrukCo4RsjrMvrq8LkNlzoHc/71AgOoZgbDS6lPpcy1g69idPQI7H3EQZv&#13;&#10;Eq9DI+1gLhzuOzlTaiG9aYk/ONPjs8P6a3/yGjaf892BWmd9P399q6rteL+TT1rf3oybFY/HFYiE&#13;&#10;Y/q7gN8OzA8lgx3DiWwUnYbJHeMn1pcZCPZnmeKCRxYW6gFkWcj/NcofAAAA//8DAFBLAQItABQA&#13;&#10;BgAIAAAAIQC2gziS/gAAAOEBAAATAAAAAAAAAAAAAAAAAAAAAABbQ29udGVudF9UeXBlc10ueG1s&#13;&#10;UEsBAi0AFAAGAAgAAAAhADj9If/WAAAAlAEAAAsAAAAAAAAAAAAAAAAALwEAAF9yZWxzLy5yZWxz&#13;&#10;UEsBAi0AFAAGAAgAAAAhAJ6m61AfAgAAQAQAAA4AAAAAAAAAAAAAAAAALgIAAGRycy9lMm9Eb2Mu&#13;&#10;eG1sUEsBAi0AFAAGAAgAAAAhAKhcky/jAAAADgEAAA8AAAAAAAAAAAAAAAAAeQQAAGRycy9kb3du&#13;&#10;cmV2LnhtbFBLBQYAAAAABAAEAPMAAACJBQAAAAA=&#13;&#10;">
                <v:path arrowok="t"/>
                <v:textbox>
                  <w:txbxContent>
                    <w:p w:rsidR="00CC68EC" w:rsidRDefault="00CC68EC" w:rsidP="00CC68EC">
                      <w:pPr>
                        <w:rPr>
                          <w:sz w:val="16"/>
                          <w:szCs w:val="16"/>
                        </w:rPr>
                      </w:pPr>
                      <w:r w:rsidRPr="00F16489">
                        <w:rPr>
                          <w:b/>
                          <w:sz w:val="16"/>
                          <w:szCs w:val="16"/>
                        </w:rPr>
                        <w:t>MEETBAAR</w:t>
                      </w:r>
                      <w:r w:rsidRPr="00090772">
                        <w:rPr>
                          <w:sz w:val="16"/>
                          <w:szCs w:val="16"/>
                        </w:rPr>
                        <w:br/>
                      </w:r>
                      <w:r>
                        <w:rPr>
                          <w:sz w:val="16"/>
                          <w:szCs w:val="16"/>
                        </w:rPr>
                        <w:t>- Onder welke meetbare/observeerbare voorwaarden of vorm is het doel bereikt?</w:t>
                      </w:r>
                    </w:p>
                    <w:p w:rsidR="00CC68EC" w:rsidRPr="00090772" w:rsidRDefault="00CC68EC" w:rsidP="00CC68EC">
                      <w:pPr>
                        <w:rPr>
                          <w:sz w:val="16"/>
                          <w:szCs w:val="16"/>
                        </w:rPr>
                      </w:pPr>
                      <w:r>
                        <w:rPr>
                          <w:sz w:val="16"/>
                          <w:szCs w:val="16"/>
                        </w:rPr>
                        <w:t>- Hoe toets je of je doel bereikt is?</w:t>
                      </w:r>
                      <w:r>
                        <w:rPr>
                          <w:sz w:val="16"/>
                          <w:szCs w:val="16"/>
                        </w:rPr>
                        <w:tab/>
                      </w:r>
                    </w:p>
                    <w:p w:rsidR="00CC68EC" w:rsidRPr="00090772" w:rsidRDefault="00CC68EC" w:rsidP="00CC68EC"/>
                  </w:txbxContent>
                </v:textbox>
              </v:shape>
            </w:pict>
          </mc:Fallback>
        </mc:AlternateContent>
      </w:r>
      <w:r w:rsidR="00B44A7D">
        <w:rPr>
          <w:noProof/>
        </w:rPr>
        <w:drawing>
          <wp:anchor distT="0" distB="0" distL="114300" distR="114300" simplePos="0" relativeHeight="251651072" behindDoc="1" locked="0" layoutInCell="1" allowOverlap="1">
            <wp:simplePos x="0" y="0"/>
            <wp:positionH relativeFrom="column">
              <wp:posOffset>-541478</wp:posOffset>
            </wp:positionH>
            <wp:positionV relativeFrom="paragraph">
              <wp:posOffset>99684</wp:posOffset>
            </wp:positionV>
            <wp:extent cx="483870" cy="894080"/>
            <wp:effectExtent l="0" t="0" r="0" b="0"/>
            <wp:wrapTight wrapText="bothSides">
              <wp:wrapPolygon edited="0">
                <wp:start x="1134" y="0"/>
                <wp:lineTo x="0" y="920"/>
                <wp:lineTo x="0" y="21170"/>
                <wp:lineTo x="20976" y="21170"/>
                <wp:lineTo x="20976" y="920"/>
                <wp:lineTo x="19843" y="0"/>
                <wp:lineTo x="1134" y="0"/>
              </wp:wrapPolygon>
            </wp:wrapTight>
            <wp:docPr id="93" name="Afbeelding 93" descr="SMART-goal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3" descr="SMART-goals"/>
                    <pic:cNvPicPr>
                      <a:picLocks/>
                    </pic:cNvPicPr>
                  </pic:nvPicPr>
                  <pic:blipFill>
                    <a:blip r:embed="rId9">
                      <a:extLst>
                        <a:ext uri="{28A0092B-C50C-407E-A947-70E740481C1C}">
                          <a14:useLocalDpi xmlns:a14="http://schemas.microsoft.com/office/drawing/2010/main" val="0"/>
                        </a:ext>
                      </a:extLst>
                    </a:blip>
                    <a:srcRect l="22665" t="38097" r="63374" b="1732"/>
                    <a:stretch>
                      <a:fillRect/>
                    </a:stretch>
                  </pic:blipFill>
                  <pic:spPr bwMode="auto">
                    <a:xfrm>
                      <a:off x="0" y="0"/>
                      <a:ext cx="483870" cy="894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68EC" w:rsidRDefault="00CC68EC" w:rsidP="00CC68EC"/>
    <w:p w:rsidR="00CC68EC" w:rsidRDefault="00B44A7D" w:rsidP="00CC68EC">
      <w:r>
        <w:rPr>
          <w:noProof/>
        </w:rPr>
        <w:drawing>
          <wp:anchor distT="0" distB="0" distL="114300" distR="114300" simplePos="0" relativeHeight="251652096" behindDoc="1" locked="0" layoutInCell="1" allowOverlap="1">
            <wp:simplePos x="0" y="0"/>
            <wp:positionH relativeFrom="column">
              <wp:posOffset>-538303</wp:posOffset>
            </wp:positionH>
            <wp:positionV relativeFrom="paragraph">
              <wp:posOffset>380989</wp:posOffset>
            </wp:positionV>
            <wp:extent cx="484505" cy="941705"/>
            <wp:effectExtent l="0" t="0" r="0" b="0"/>
            <wp:wrapTight wrapText="bothSides">
              <wp:wrapPolygon edited="0">
                <wp:start x="1699" y="0"/>
                <wp:lineTo x="0" y="1165"/>
                <wp:lineTo x="0" y="20682"/>
                <wp:lineTo x="20949" y="20682"/>
                <wp:lineTo x="20949" y="874"/>
                <wp:lineTo x="19250" y="0"/>
                <wp:lineTo x="1699" y="0"/>
              </wp:wrapPolygon>
            </wp:wrapTight>
            <wp:docPr id="94" name="Afbeelding 94" descr="SMART-goal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 descr="SMART-goals"/>
                    <pic:cNvPicPr>
                      <a:picLocks/>
                    </pic:cNvPicPr>
                  </pic:nvPicPr>
                  <pic:blipFill>
                    <a:blip r:embed="rId9">
                      <a:extLst>
                        <a:ext uri="{28A0092B-C50C-407E-A947-70E740481C1C}">
                          <a14:useLocalDpi xmlns:a14="http://schemas.microsoft.com/office/drawing/2010/main" val="0"/>
                        </a:ext>
                      </a:extLst>
                    </a:blip>
                    <a:srcRect l="43094" t="37750" r="43094"/>
                    <a:stretch>
                      <a:fillRect/>
                    </a:stretch>
                  </pic:blipFill>
                  <pic:spPr bwMode="auto">
                    <a:xfrm>
                      <a:off x="0" y="0"/>
                      <a:ext cx="484505" cy="941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68EC" w:rsidRDefault="00D31CB6" w:rsidP="00CC68EC">
      <w:r>
        <w:rPr>
          <w:noProof/>
          <w:lang w:eastAsia="nl-NL"/>
        </w:rPr>
        <mc:AlternateContent>
          <mc:Choice Requires="wps">
            <w:drawing>
              <wp:anchor distT="0" distB="0" distL="114300" distR="114300" simplePos="0" relativeHeight="251662336" behindDoc="0" locked="0" layoutInCell="1" allowOverlap="1">
                <wp:simplePos x="0" y="0"/>
                <wp:positionH relativeFrom="column">
                  <wp:posOffset>1371215</wp:posOffset>
                </wp:positionH>
                <wp:positionV relativeFrom="paragraph">
                  <wp:posOffset>82831</wp:posOffset>
                </wp:positionV>
                <wp:extent cx="6790055" cy="899150"/>
                <wp:effectExtent l="0" t="0" r="17145" b="15875"/>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90055" cy="899150"/>
                        </a:xfrm>
                        <a:prstGeom prst="rect">
                          <a:avLst/>
                        </a:prstGeom>
                        <a:solidFill>
                          <a:srgbClr val="FFFFFF"/>
                        </a:solidFill>
                        <a:ln w="9525">
                          <a:solidFill>
                            <a:srgbClr val="000000"/>
                          </a:solidFill>
                          <a:miter lim="800000"/>
                          <a:headEnd/>
                          <a:tailEnd/>
                        </a:ln>
                      </wps:spPr>
                      <wps:txbx>
                        <w:txbxContent>
                          <w:p w:rsidR="00CC68EC" w:rsidRPr="00535AA4" w:rsidRDefault="004E7956" w:rsidP="00CC68EC">
                            <w:pPr>
                              <w:rPr>
                                <w:sz w:val="20"/>
                                <w:szCs w:val="20"/>
                              </w:rPr>
                            </w:pPr>
                            <w:r w:rsidRPr="00535AA4">
                              <w:rPr>
                                <w:sz w:val="20"/>
                                <w:szCs w:val="20"/>
                              </w:rPr>
                              <w:t xml:space="preserve">Door het </w:t>
                            </w:r>
                            <w:r w:rsidR="00535AA4">
                              <w:rPr>
                                <w:sz w:val="20"/>
                                <w:szCs w:val="20"/>
                              </w:rPr>
                              <w:t xml:space="preserve">vergroten van de oefentrouw </w:t>
                            </w:r>
                            <w:r w:rsidR="00012183">
                              <w:rPr>
                                <w:sz w:val="20"/>
                                <w:szCs w:val="20"/>
                              </w:rPr>
                              <w:t xml:space="preserve">kunnen </w:t>
                            </w:r>
                            <w:r w:rsidR="00CC68EC" w:rsidRPr="00535AA4">
                              <w:rPr>
                                <w:sz w:val="20"/>
                                <w:szCs w:val="20"/>
                              </w:rPr>
                              <w:t xml:space="preserve">zorgkosten </w:t>
                            </w:r>
                            <w:r w:rsidR="00012183">
                              <w:rPr>
                                <w:sz w:val="20"/>
                                <w:szCs w:val="20"/>
                              </w:rPr>
                              <w:t>worden beperkt</w:t>
                            </w:r>
                            <w:r w:rsidR="0066474B">
                              <w:rPr>
                                <w:sz w:val="20"/>
                                <w:szCs w:val="20"/>
                              </w:rPr>
                              <w:t xml:space="preserve"> door bijvoorbeeld minder (dure) medicatie</w:t>
                            </w:r>
                            <w:r w:rsidR="00012183">
                              <w:rPr>
                                <w:sz w:val="20"/>
                                <w:szCs w:val="20"/>
                              </w:rPr>
                              <w:t xml:space="preserve"> en de </w:t>
                            </w:r>
                            <w:r w:rsidR="00CC68EC" w:rsidRPr="00535AA4">
                              <w:rPr>
                                <w:sz w:val="20"/>
                                <w:szCs w:val="20"/>
                              </w:rPr>
                              <w:t>kwaliteit van leven voor de patiënt</w:t>
                            </w:r>
                            <w:r w:rsidR="00012183">
                              <w:rPr>
                                <w:sz w:val="20"/>
                                <w:szCs w:val="20"/>
                              </w:rPr>
                              <w:t xml:space="preserve"> worden vergroot</w:t>
                            </w:r>
                            <w:r w:rsidR="00CC68EC" w:rsidRPr="00535AA4">
                              <w:rPr>
                                <w:sz w:val="20"/>
                                <w:szCs w:val="20"/>
                              </w:rPr>
                              <w:t xml:space="preserve">. Veel initiatieven hebben zich op uitleg in de spreekkamer gericht, dit project richt zich op uitleg daar waar de oefening het beste gedaan kan worden voor een patiënt op een moment dat hij kan. In een setting met 1 patiënt en zorgverlener is mogelijk gebleken dit concept in een korte tijd op te zetten.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07.95pt;margin-top:6.5pt;width:534.65pt;height:7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iKdIIAIAAEAEAAAOAAAAZHJzL2Uyb0RvYy54bWysU9tu2zAMfR+wfxD0vtgx4rYx4hRbuwwD&#13;&#10;ugvQ7gNoWY6F6DZJid19/Sg5ybLbyzA/CKJJHZLnkKvbUUly4M4Lo2s6n+WUcM1MK/S2pl+eNq9u&#13;&#10;KPEBdAvSaF7TZ+7p7frli9VgK16Y3siWO4Ig2leDrWkfgq2yzLOeK/AzY7lGZ2ecgoCm22atgwHR&#13;&#10;lcyKPL/KBuNa6wzj3uPf+8lJ1wm/6zgLn7rO80BkTbG2kE6Xziae2XoF1daB7QU7lgH/UIUCoTHp&#13;&#10;GeoeApC9E79BKcGc8aYLM2ZUZrpOMJ56wG7m+S/dPPZgeeoFyfH2TJP/f7Ds4+GzI6KtaUGJBoUS&#13;&#10;PfGdDwfYkSKyM1hfYdCjxbAwvjEjqpw69fbBsJ3HkOwiZnrgY3QzfDAt4sE+mPRi7JyKHGHXBGFQ&#13;&#10;juezBHwMhOHPq+tlnpclJQx9N8vlvEwaZVCdXlvnwztuFImXmjqUOKHD4cGHWA1Up5CYzBsp2o2Q&#13;&#10;Mhlu29xJRw6A47BJX+wRn/wUJjUZarosi3Lq9K8Qefr+BKFEwLmWQmEX5yCoeg7tW91iTqgCCDnd&#13;&#10;Mb/URx4jdROJYWzGpMzipENj2mck1plpjHHt8NIb942SAUe4pv7rHhynRL7XOCPL+WIRZz4Zi/K6&#13;&#10;QMNdeppLD2iGUDUNlEzXuzDtyd46se0x06S7Nq9R0E4krqPyU1XH8nFME5/HlYp7cGmnqB+Lv/4O&#13;&#10;AAD//wMAUEsDBBQABgAIAAAAIQCoqxuu4wAAABABAAAPAAAAZHJzL2Rvd25yZXYueG1sTE/bTsMw&#13;&#10;DH1H4h8iI/HG0rV0Gl3TCZiQEEKaWPcBWWOaQuNUTbaVv8d7ghfL1jk+l3I9uV6ccAydJwXzWQIC&#13;&#10;qfGmo1bBvn65W4IIUZPRvSdU8IMB1tX1VakL48/0gaddbAWLUCi0AhvjUEgZGotOh5kfkBj79KPT&#13;&#10;kc+xlWbUZxZ3vUyTZCGd7ogdrB7w2WLzvTs6BZuvbLunzho3ZK9vdf0+5Vv5pNTtzbRZ8XhcgYg4&#13;&#10;xb8PuHTg/FBxsIM/kgmiV5DO8wemMpBxsQshXeYpiANv+f0CZFXK/0WqXwAAAP//AwBQSwECLQAU&#13;&#10;AAYACAAAACEAtoM4kv4AAADhAQAAEwAAAAAAAAAAAAAAAAAAAAAAW0NvbnRlbnRfVHlwZXNdLnht&#13;&#10;bFBLAQItABQABgAIAAAAIQA4/SH/1gAAAJQBAAALAAAAAAAAAAAAAAAAAC8BAABfcmVscy8ucmVs&#13;&#10;c1BLAQItABQABgAIAAAAIQDviKdIIAIAAEAEAAAOAAAAAAAAAAAAAAAAAC4CAABkcnMvZTJvRG9j&#13;&#10;LnhtbFBLAQItABQABgAIAAAAIQCoqxuu4wAAABABAAAPAAAAAAAAAAAAAAAAAHoEAABkcnMvZG93&#13;&#10;bnJldi54bWxQSwUGAAAAAAQABADzAAAAigUAAAAA&#13;&#10;">
                <v:path arrowok="t"/>
                <v:textbox>
                  <w:txbxContent>
                    <w:p w:rsidR="00CC68EC" w:rsidRPr="00535AA4" w:rsidRDefault="004E7956" w:rsidP="00CC68EC">
                      <w:pPr>
                        <w:rPr>
                          <w:sz w:val="20"/>
                          <w:szCs w:val="20"/>
                        </w:rPr>
                      </w:pPr>
                      <w:r w:rsidRPr="00535AA4">
                        <w:rPr>
                          <w:sz w:val="20"/>
                          <w:szCs w:val="20"/>
                        </w:rPr>
                        <w:t xml:space="preserve">Door het </w:t>
                      </w:r>
                      <w:r w:rsidR="00535AA4">
                        <w:rPr>
                          <w:sz w:val="20"/>
                          <w:szCs w:val="20"/>
                        </w:rPr>
                        <w:t xml:space="preserve">vergroten van de oefentrouw </w:t>
                      </w:r>
                      <w:r w:rsidR="00012183">
                        <w:rPr>
                          <w:sz w:val="20"/>
                          <w:szCs w:val="20"/>
                        </w:rPr>
                        <w:t xml:space="preserve">kunnen </w:t>
                      </w:r>
                      <w:r w:rsidR="00CC68EC" w:rsidRPr="00535AA4">
                        <w:rPr>
                          <w:sz w:val="20"/>
                          <w:szCs w:val="20"/>
                        </w:rPr>
                        <w:t xml:space="preserve">zorgkosten </w:t>
                      </w:r>
                      <w:r w:rsidR="00012183">
                        <w:rPr>
                          <w:sz w:val="20"/>
                          <w:szCs w:val="20"/>
                        </w:rPr>
                        <w:t>worden beperkt</w:t>
                      </w:r>
                      <w:r w:rsidR="0066474B">
                        <w:rPr>
                          <w:sz w:val="20"/>
                          <w:szCs w:val="20"/>
                        </w:rPr>
                        <w:t xml:space="preserve"> door bijvoorbeeld minder (dure) medicatie</w:t>
                      </w:r>
                      <w:r w:rsidR="00012183">
                        <w:rPr>
                          <w:sz w:val="20"/>
                          <w:szCs w:val="20"/>
                        </w:rPr>
                        <w:t xml:space="preserve"> en de </w:t>
                      </w:r>
                      <w:r w:rsidR="00CC68EC" w:rsidRPr="00535AA4">
                        <w:rPr>
                          <w:sz w:val="20"/>
                          <w:szCs w:val="20"/>
                        </w:rPr>
                        <w:t>kwaliteit van leven voor de patiënt</w:t>
                      </w:r>
                      <w:r w:rsidR="00012183">
                        <w:rPr>
                          <w:sz w:val="20"/>
                          <w:szCs w:val="20"/>
                        </w:rPr>
                        <w:t xml:space="preserve"> worden vergroot</w:t>
                      </w:r>
                      <w:r w:rsidR="00CC68EC" w:rsidRPr="00535AA4">
                        <w:rPr>
                          <w:sz w:val="20"/>
                          <w:szCs w:val="20"/>
                        </w:rPr>
                        <w:t xml:space="preserve">. Veel initiatieven hebben zich op uitleg in de spreekkamer gericht, dit project richt zich op uitleg daar waar de oefening het beste gedaan kan worden voor een patiënt op een moment dat hij kan. In een setting met 1 patiënt en zorgverlener is mogelijk gebleken dit concept in een korte tijd op te zetten.  </w:t>
                      </w:r>
                    </w:p>
                  </w:txbxContent>
                </v:textbox>
              </v:shape>
            </w:pict>
          </mc:Fallback>
        </mc:AlternateContent>
      </w:r>
      <w:r>
        <w:rPr>
          <w:noProof/>
          <w:lang w:eastAsia="nl-NL"/>
        </w:rPr>
        <mc:AlternateContent>
          <mc:Choice Requires="wps">
            <w:drawing>
              <wp:anchor distT="0" distB="0" distL="114300" distR="114300" simplePos="0" relativeHeight="251657216" behindDoc="0" locked="0" layoutInCell="1" allowOverlap="1">
                <wp:simplePos x="0" y="0"/>
                <wp:positionH relativeFrom="column">
                  <wp:posOffset>-22870</wp:posOffset>
                </wp:positionH>
                <wp:positionV relativeFrom="paragraph">
                  <wp:posOffset>75336</wp:posOffset>
                </wp:positionV>
                <wp:extent cx="1351915" cy="899410"/>
                <wp:effectExtent l="0" t="0" r="6985" b="15240"/>
                <wp:wrapNone/>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51915" cy="899410"/>
                        </a:xfrm>
                        <a:prstGeom prst="rect">
                          <a:avLst/>
                        </a:prstGeom>
                        <a:solidFill>
                          <a:srgbClr val="FFFFFF"/>
                        </a:solidFill>
                        <a:ln w="9525">
                          <a:solidFill>
                            <a:srgbClr val="000000"/>
                          </a:solidFill>
                          <a:miter lim="800000"/>
                          <a:headEnd/>
                          <a:tailEnd/>
                        </a:ln>
                      </wps:spPr>
                      <wps:txbx>
                        <w:txbxContent>
                          <w:p w:rsidR="00CC68EC" w:rsidRDefault="00CC68EC" w:rsidP="00CC68EC">
                            <w:pPr>
                              <w:rPr>
                                <w:b/>
                                <w:sz w:val="16"/>
                                <w:szCs w:val="16"/>
                              </w:rPr>
                            </w:pPr>
                            <w:r w:rsidRPr="00F16489">
                              <w:rPr>
                                <w:b/>
                                <w:sz w:val="16"/>
                                <w:szCs w:val="16"/>
                              </w:rPr>
                              <w:t>ACCEPTABEL</w:t>
                            </w:r>
                            <w:r>
                              <w:rPr>
                                <w:b/>
                                <w:sz w:val="16"/>
                                <w:szCs w:val="16"/>
                              </w:rPr>
                              <w:t xml:space="preserve">, </w:t>
                            </w:r>
                            <w:r w:rsidRPr="00F16489">
                              <w:rPr>
                                <w:b/>
                                <w:sz w:val="16"/>
                                <w:szCs w:val="16"/>
                              </w:rPr>
                              <w:t>AMBITIEUS</w:t>
                            </w:r>
                          </w:p>
                          <w:p w:rsidR="00CC68EC" w:rsidRDefault="00CC68EC" w:rsidP="00CC68EC">
                            <w:pPr>
                              <w:rPr>
                                <w:sz w:val="16"/>
                                <w:szCs w:val="16"/>
                              </w:rPr>
                            </w:pPr>
                            <w:r w:rsidRPr="00942C01">
                              <w:rPr>
                                <w:sz w:val="16"/>
                                <w:szCs w:val="16"/>
                              </w:rPr>
                              <w:t>- Waarom?</w:t>
                            </w:r>
                            <w:r w:rsidR="00C80989">
                              <w:rPr>
                                <w:sz w:val="16"/>
                                <w:szCs w:val="16"/>
                              </w:rPr>
                              <w:br/>
                            </w:r>
                            <w:r w:rsidR="00C80989" w:rsidRPr="00622C78">
                              <w:rPr>
                                <w:sz w:val="16"/>
                                <w:szCs w:val="16"/>
                              </w:rPr>
                              <w:t xml:space="preserve"> </w:t>
                            </w:r>
                            <w:r w:rsidRPr="00622C78">
                              <w:rPr>
                                <w:sz w:val="16"/>
                                <w:szCs w:val="16"/>
                              </w:rPr>
                              <w:t>- Mogelijk wat betreft middelen, mensen, tijd</w:t>
                            </w:r>
                          </w:p>
                          <w:p w:rsidR="00CC68EC" w:rsidRPr="00622C78" w:rsidRDefault="00CC68EC" w:rsidP="00CC68EC">
                            <w:pPr>
                              <w:rPr>
                                <w:sz w:val="16"/>
                                <w:szCs w:val="16"/>
                              </w:rPr>
                            </w:pPr>
                            <w:r>
                              <w:rPr>
                                <w:sz w:val="16"/>
                                <w:szCs w:val="16"/>
                              </w:rPr>
                              <w:t>- Draagvlak gewenst</w:t>
                            </w:r>
                          </w:p>
                          <w:p w:rsidR="00CC68EC" w:rsidRDefault="00CC68EC" w:rsidP="00CC68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8pt;margin-top:5.95pt;width:106.45pt;height:7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uj4IAIAAEAEAAAOAAAAZHJzL2Uyb0RvYy54bWysU9tu2zAMfR+wfxD0vjjO4q0x4hRbuwwD&#13;&#10;ugvQ7gNoWY6F6DZJiZ19fSk5SdNdXob5QRBN6pA8h1xeD0qSPXdeGF3RfDKlhGtmGqE3Ff3+sH51&#13;&#10;RYkPoBuQRvOKHrin16uXL5a9LfnMdEY23BEE0b7sbUW7EGyZZZ51XIGfGMs1OlvjFAQ03SZrHPSI&#13;&#10;rmQ2m07fZL1xjXWGce/x7+3opKuE37acha9t63kgsqJYW0inS2cdz2y1hHLjwHaCHcuAf6hCgdCY&#13;&#10;9Ax1CwHIzonfoJRgznjThgkzKjNtKxhPPWA3+fSXbu47sDz1guR4e6bJ/z9Y9mX/zRHRVHRBiQaF&#13;&#10;Ej3wrQ972JJZZKe3vsSge4thYXhvBlQ5dertnWFbjyHZRcz4wMfouv9sGsSDXTDpxdA6FTnCrgnC&#13;&#10;oByHswR8CIRF7NdFvsgLShj6rhaLeZ40yqA8vbbOh4/cKBIvFXUocUKH/Z0PsRooTyExmTdSNGsh&#13;&#10;ZTLcpr6RjuwBx2GdvtgjPnkWJjXpkZBiVoyd/hVimr4/QSgRcK6lUNjFOQjKjkPzQTeYE8oAQo53&#13;&#10;zC/1kcdI3UhiGOohKVOcdKhNc0BinRnHGNcOL51xPynpcYQr6n/swHFK5CeNM7LI5/M488mYF29n&#13;&#10;aLhLT33pAc0QqqKBkvF6E8Y92VknNh1mGnXX5h0K2orEdVR+rOpYPo5p4vO4UnEPLu0U9bT4q0cA&#13;&#10;AAD//wMAUEsDBBQABgAIAAAAIQBwubrJ4gAAAA4BAAAPAAAAZHJzL2Rvd25yZXYueG1sTE/basJA&#13;&#10;EH0v9B+WKfRNN7pEasxG2kqhlILU+AFrdppEs7Mhu2r6950+2ZeBOWfmXPL16DpxwSG0njTMpgkI&#13;&#10;pMrblmoN+/Jt8gQiREPWdJ5Qww8GWBf3d7nJrL/SF152sRYsQiEzGpoY+0zKUDXoTJj6Hom5bz84&#13;&#10;E3kdamkHc2Vx18l5kiykMy2xQ2N6fG2wOu3OTsPmqLZ7ahvrevX+UZafY7qVL1o/PoybFY/nFYiI&#13;&#10;Y7x9wF8Hzg8FBzv4M9kgOg0TteBLxmdLEMzPk6UCcWAgVSnIIpf/axS/AAAA//8DAFBLAQItABQA&#13;&#10;BgAIAAAAIQC2gziS/gAAAOEBAAATAAAAAAAAAAAAAAAAAAAAAABbQ29udGVudF9UeXBlc10ueG1s&#13;&#10;UEsBAi0AFAAGAAgAAAAhADj9If/WAAAAlAEAAAsAAAAAAAAAAAAAAAAALwEAAF9yZWxzLy5yZWxz&#13;&#10;UEsBAi0AFAAGAAgAAAAhADX+6PggAgAAQAQAAA4AAAAAAAAAAAAAAAAALgIAAGRycy9lMm9Eb2Mu&#13;&#10;eG1sUEsBAi0AFAAGAAgAAAAhAHC5usniAAAADgEAAA8AAAAAAAAAAAAAAAAAegQAAGRycy9kb3du&#13;&#10;cmV2LnhtbFBLBQYAAAAABAAEAPMAAACJBQAAAAA=&#13;&#10;">
                <v:path arrowok="t"/>
                <v:textbox>
                  <w:txbxContent>
                    <w:p w:rsidR="00CC68EC" w:rsidRDefault="00CC68EC" w:rsidP="00CC68EC">
                      <w:pPr>
                        <w:rPr>
                          <w:b/>
                          <w:sz w:val="16"/>
                          <w:szCs w:val="16"/>
                        </w:rPr>
                      </w:pPr>
                      <w:r w:rsidRPr="00F16489">
                        <w:rPr>
                          <w:b/>
                          <w:sz w:val="16"/>
                          <w:szCs w:val="16"/>
                        </w:rPr>
                        <w:t>ACCEPTABEL</w:t>
                      </w:r>
                      <w:r>
                        <w:rPr>
                          <w:b/>
                          <w:sz w:val="16"/>
                          <w:szCs w:val="16"/>
                        </w:rPr>
                        <w:t xml:space="preserve">, </w:t>
                      </w:r>
                      <w:r w:rsidRPr="00F16489">
                        <w:rPr>
                          <w:b/>
                          <w:sz w:val="16"/>
                          <w:szCs w:val="16"/>
                        </w:rPr>
                        <w:t>AMBITIEUS</w:t>
                      </w:r>
                    </w:p>
                    <w:p w:rsidR="00CC68EC" w:rsidRDefault="00CC68EC" w:rsidP="00CC68EC">
                      <w:pPr>
                        <w:rPr>
                          <w:sz w:val="16"/>
                          <w:szCs w:val="16"/>
                        </w:rPr>
                      </w:pPr>
                      <w:r w:rsidRPr="00942C01">
                        <w:rPr>
                          <w:sz w:val="16"/>
                          <w:szCs w:val="16"/>
                        </w:rPr>
                        <w:t>- Waarom?</w:t>
                      </w:r>
                      <w:r w:rsidR="00C80989">
                        <w:rPr>
                          <w:sz w:val="16"/>
                          <w:szCs w:val="16"/>
                        </w:rPr>
                        <w:br/>
                      </w:r>
                      <w:r w:rsidR="00C80989" w:rsidRPr="00622C78">
                        <w:rPr>
                          <w:sz w:val="16"/>
                          <w:szCs w:val="16"/>
                        </w:rPr>
                        <w:t xml:space="preserve"> </w:t>
                      </w:r>
                      <w:r w:rsidRPr="00622C78">
                        <w:rPr>
                          <w:sz w:val="16"/>
                          <w:szCs w:val="16"/>
                        </w:rPr>
                        <w:t>- Mogelijk wat betreft middelen, mensen, tijd</w:t>
                      </w:r>
                    </w:p>
                    <w:p w:rsidR="00CC68EC" w:rsidRPr="00622C78" w:rsidRDefault="00CC68EC" w:rsidP="00CC68EC">
                      <w:pPr>
                        <w:rPr>
                          <w:sz w:val="16"/>
                          <w:szCs w:val="16"/>
                        </w:rPr>
                      </w:pPr>
                      <w:r>
                        <w:rPr>
                          <w:sz w:val="16"/>
                          <w:szCs w:val="16"/>
                        </w:rPr>
                        <w:t>- Draagvlak gewenst</w:t>
                      </w:r>
                    </w:p>
                    <w:p w:rsidR="00CC68EC" w:rsidRDefault="00CC68EC" w:rsidP="00CC68EC"/>
                  </w:txbxContent>
                </v:textbox>
              </v:shape>
            </w:pict>
          </mc:Fallback>
        </mc:AlternateContent>
      </w:r>
    </w:p>
    <w:p w:rsidR="00CC68EC" w:rsidRDefault="00CC68EC" w:rsidP="00CC68EC">
      <w:r>
        <w:t xml:space="preserve">An </w:t>
      </w:r>
    </w:p>
    <w:p w:rsidR="00CC68EC" w:rsidRDefault="00B44A7D" w:rsidP="00CC68EC">
      <w:r>
        <w:rPr>
          <w:noProof/>
        </w:rPr>
        <w:drawing>
          <wp:anchor distT="0" distB="0" distL="114300" distR="114300" simplePos="0" relativeHeight="251653120" behindDoc="1" locked="0" layoutInCell="1" allowOverlap="1">
            <wp:simplePos x="0" y="0"/>
            <wp:positionH relativeFrom="column">
              <wp:posOffset>-556083</wp:posOffset>
            </wp:positionH>
            <wp:positionV relativeFrom="paragraph">
              <wp:posOffset>316219</wp:posOffset>
            </wp:positionV>
            <wp:extent cx="502285" cy="927735"/>
            <wp:effectExtent l="0" t="0" r="0" b="0"/>
            <wp:wrapTight wrapText="bothSides">
              <wp:wrapPolygon edited="0">
                <wp:start x="1092" y="0"/>
                <wp:lineTo x="0" y="1478"/>
                <wp:lineTo x="0" y="21290"/>
                <wp:lineTo x="21300" y="21290"/>
                <wp:lineTo x="21300" y="1478"/>
                <wp:lineTo x="20207" y="0"/>
                <wp:lineTo x="1092" y="0"/>
              </wp:wrapPolygon>
            </wp:wrapTight>
            <wp:docPr id="95" name="Afbeelding 95" descr="SMART-goal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5" descr="SMART-goals"/>
                    <pic:cNvPicPr>
                      <a:picLocks/>
                    </pic:cNvPicPr>
                  </pic:nvPicPr>
                  <pic:blipFill>
                    <a:blip r:embed="rId9">
                      <a:extLst>
                        <a:ext uri="{28A0092B-C50C-407E-A947-70E740481C1C}">
                          <a14:useLocalDpi xmlns:a14="http://schemas.microsoft.com/office/drawing/2010/main" val="0"/>
                        </a:ext>
                      </a:extLst>
                    </a:blip>
                    <a:srcRect l="64120" t="36711" r="21921" b="3403"/>
                    <a:stretch>
                      <a:fillRect/>
                    </a:stretch>
                  </pic:blipFill>
                  <pic:spPr bwMode="auto">
                    <a:xfrm>
                      <a:off x="0" y="0"/>
                      <a:ext cx="502285" cy="927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68EC" w:rsidRDefault="00D31CB6" w:rsidP="00CC68EC">
      <w:r>
        <w:rPr>
          <w:noProof/>
          <w:lang w:eastAsia="nl-NL"/>
        </w:rPr>
        <mc:AlternateContent>
          <mc:Choice Requires="wps">
            <w:drawing>
              <wp:anchor distT="0" distB="0" distL="114300" distR="114300" simplePos="0" relativeHeight="251663360" behindDoc="0" locked="0" layoutInCell="1" allowOverlap="1">
                <wp:simplePos x="0" y="0"/>
                <wp:positionH relativeFrom="column">
                  <wp:posOffset>1378710</wp:posOffset>
                </wp:positionH>
                <wp:positionV relativeFrom="paragraph">
                  <wp:posOffset>42576</wp:posOffset>
                </wp:positionV>
                <wp:extent cx="6775450" cy="891915"/>
                <wp:effectExtent l="0" t="0" r="19050" b="10160"/>
                <wp:wrapNone/>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75450" cy="891915"/>
                        </a:xfrm>
                        <a:prstGeom prst="rect">
                          <a:avLst/>
                        </a:prstGeom>
                        <a:solidFill>
                          <a:srgbClr val="FFFFFF"/>
                        </a:solidFill>
                        <a:ln w="9525">
                          <a:solidFill>
                            <a:srgbClr val="000000"/>
                          </a:solidFill>
                          <a:miter lim="800000"/>
                          <a:headEnd/>
                          <a:tailEnd/>
                        </a:ln>
                      </wps:spPr>
                      <wps:txbx>
                        <w:txbxContent>
                          <w:p w:rsidR="00CC68EC" w:rsidRPr="0066474B" w:rsidRDefault="0066474B" w:rsidP="00CC68EC">
                            <w:pPr>
                              <w:rPr>
                                <w:sz w:val="20"/>
                                <w:szCs w:val="20"/>
                              </w:rPr>
                            </w:pPr>
                            <w:r w:rsidRPr="0066474B">
                              <w:rPr>
                                <w:sz w:val="20"/>
                                <w:szCs w:val="20"/>
                              </w:rPr>
                              <w:t xml:space="preserve">Dit concept kan patiënten helpen bij het controleren van ziekteverschijnselen en het vergoten van de kwaliteit van leven, terwijl tegelijkertijd kosten worden beperkt. </w:t>
                            </w:r>
                            <w:r w:rsidR="00CC68EC" w:rsidRPr="0066474B">
                              <w:rPr>
                                <w:sz w:val="20"/>
                                <w:szCs w:val="20"/>
                              </w:rPr>
                              <w:t>Er zijn weinig statistieken bekend over thuis oefenen, algemeen wordt verondersteld dat maximaal 50% van</w:t>
                            </w:r>
                            <w:r>
                              <w:rPr>
                                <w:sz w:val="20"/>
                                <w:szCs w:val="20"/>
                              </w:rPr>
                              <w:t xml:space="preserve"> de patiënten voldoende oefent. Het </w:t>
                            </w:r>
                            <w:r w:rsidR="00CC68EC" w:rsidRPr="0066474B">
                              <w:rPr>
                                <w:sz w:val="20"/>
                                <w:szCs w:val="20"/>
                              </w:rPr>
                              <w:t xml:space="preserve">Nivel doet momenteel </w:t>
                            </w:r>
                            <w:r>
                              <w:rPr>
                                <w:sz w:val="20"/>
                                <w:szCs w:val="20"/>
                              </w:rPr>
                              <w:t>een studie naar oefentrouw</w:t>
                            </w:r>
                            <w:r w:rsidR="00CC68EC" w:rsidRPr="0066474B">
                              <w:rPr>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08.55pt;margin-top:3.35pt;width:533.5pt;height:7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q4qvHgIAAEAEAAAOAAAAZHJzL2Uyb0RvYy54bWysU9uO2jAQfa/Uf7D8XgKIwBIRVu1uqSpt&#13;&#10;L9JuP2BwHGJhe1zbkGy/vhMHKL29VPWD5fEcH8/MmVnddkazo/RBoS35ZDTmTFqBlbK7kn952ry6&#13;&#10;4SxEsBVotLLkzzLw2/XLF6vWFXKKDepKekYkNhStK3kToyuyLIhGGggjdNKSs0ZvIJLpd1nloSV2&#13;&#10;o7PpeDzPWvSV8yhkCHR7Pzj5OvHXtRTxU10HGZkuOcUW0+7Tvu33bL2CYufBNUqcwoB/iMKAsvTp&#13;&#10;heoeIrCDV79RGSU8BqzjSKDJsK6VkCkHymYy/iWbxwacTLlQcYK7lCn8P1rx8fjZM1WVnISyYEii&#13;&#10;J7kP8Qh7Nu2r07pQEOjRESx2b7AjlVOmwT2g2AeCZFeY4UHo0dv2A1bEB4eI6UVXe9PXiLJmRENy&#13;&#10;PF8kkF1kgi7ni0U+y8klyHeznCwneR9FBsX5tfMhvpNoWH8ouSeJEzscH0IcoGdI/1lAraqN0joZ&#13;&#10;fre9054dgdphk9aJ/SeYtqwt+TKf5kOmf6UYp/UnCqMi9bVWhrK4gKBoJFRvbUVhQhFB6eFM2Wl7&#13;&#10;qmNfuqGIsdt2SZn5WYctVs9UWI9DG9PY0aFB/42zllq45OHrAbzkTL+31CPLyWzW93wyZvliSoa/&#13;&#10;9myvPWAFUZU8cjYc7+IwJwfn1a6hnwbdLb4mQWuVat0rP0R1Cp/aNKl1Gql+Dq7thPox+OvvAAAA&#13;&#10;//8DAFBLAwQUAAYACAAAACEA7sxxPOMAAAAPAQAADwAAAGRycy9kb3ducmV2LnhtbExPzW7CMAy+&#13;&#10;T9o7REbabaQtjKLSFG1Dk6ZpEhrlAULjtWWNUzUBurefObGLZfuzv598PdpOnHHwrSMF8TQCgVQ5&#13;&#10;01KtYF++PS5B+KDJ6M4RKvhFD+vi/i7XmXEX+sLzLtSCSchnWkETQp9J6asGrfZT1yMx9u0GqwOP&#13;&#10;Qy3NoC9MbjuZRNFCWt0SKzS6x9cGq5/dySrYHGfbPbWNsf3s/aMsP8enrXxR6mEyblZcnlcgAo7h&#13;&#10;9gHXDOwfCjZ2cCcyXnQKkjiN+VTBIgVxxZPlnBcH7uZpArLI5f8cxR8AAAD//wMAUEsBAi0AFAAG&#13;&#10;AAgAAAAhALaDOJL+AAAA4QEAABMAAAAAAAAAAAAAAAAAAAAAAFtDb250ZW50X1R5cGVzXS54bWxQ&#13;&#10;SwECLQAUAAYACAAAACEAOP0h/9YAAACUAQAACwAAAAAAAAAAAAAAAAAvAQAAX3JlbHMvLnJlbHNQ&#13;&#10;SwECLQAUAAYACAAAACEAd6uKrx4CAABABAAADgAAAAAAAAAAAAAAAAAuAgAAZHJzL2Uyb0RvYy54&#13;&#10;bWxQSwECLQAUAAYACAAAACEA7sxxPOMAAAAPAQAADwAAAAAAAAAAAAAAAAB4BAAAZHJzL2Rvd25y&#13;&#10;ZXYueG1sUEsFBgAAAAAEAAQA8wAAAIgFAAAAAA==&#13;&#10;">
                <v:path arrowok="t"/>
                <v:textbox>
                  <w:txbxContent>
                    <w:p w:rsidR="00CC68EC" w:rsidRPr="0066474B" w:rsidRDefault="0066474B" w:rsidP="00CC68EC">
                      <w:pPr>
                        <w:rPr>
                          <w:sz w:val="20"/>
                          <w:szCs w:val="20"/>
                        </w:rPr>
                      </w:pPr>
                      <w:r w:rsidRPr="0066474B">
                        <w:rPr>
                          <w:sz w:val="20"/>
                          <w:szCs w:val="20"/>
                        </w:rPr>
                        <w:t xml:space="preserve">Dit concept kan patiënten helpen bij het controleren van ziekteverschijnselen en het vergoten van de kwaliteit van leven, terwijl tegelijkertijd kosten worden beperkt. </w:t>
                      </w:r>
                      <w:r w:rsidR="00CC68EC" w:rsidRPr="0066474B">
                        <w:rPr>
                          <w:sz w:val="20"/>
                          <w:szCs w:val="20"/>
                        </w:rPr>
                        <w:t>Er zijn weinig statistieken bekend over thuis oefenen, algemeen wordt verondersteld dat maximaal 50% van</w:t>
                      </w:r>
                      <w:r>
                        <w:rPr>
                          <w:sz w:val="20"/>
                          <w:szCs w:val="20"/>
                        </w:rPr>
                        <w:t xml:space="preserve"> de patiënten voldoende oefent. Het </w:t>
                      </w:r>
                      <w:r w:rsidR="00CC68EC" w:rsidRPr="0066474B">
                        <w:rPr>
                          <w:sz w:val="20"/>
                          <w:szCs w:val="20"/>
                        </w:rPr>
                        <w:t xml:space="preserve">Nivel doet momenteel </w:t>
                      </w:r>
                      <w:r>
                        <w:rPr>
                          <w:sz w:val="20"/>
                          <w:szCs w:val="20"/>
                        </w:rPr>
                        <w:t>een studie naar oefentrouw</w:t>
                      </w:r>
                      <w:r w:rsidR="00CC68EC" w:rsidRPr="0066474B">
                        <w:rPr>
                          <w:sz w:val="20"/>
                          <w:szCs w:val="20"/>
                        </w:rPr>
                        <w:t xml:space="preserve">. </w:t>
                      </w:r>
                    </w:p>
                  </w:txbxContent>
                </v:textbox>
              </v:shape>
            </w:pict>
          </mc:Fallback>
        </mc:AlternateContent>
      </w:r>
      <w:r>
        <w:rPr>
          <w:noProof/>
          <w:lang w:eastAsia="nl-NL"/>
        </w:rPr>
        <mc:AlternateContent>
          <mc:Choice Requires="wps">
            <w:drawing>
              <wp:anchor distT="0" distB="0" distL="114300" distR="114300" simplePos="0" relativeHeight="251658240" behindDoc="0" locked="0" layoutInCell="1" allowOverlap="1">
                <wp:simplePos x="0" y="0"/>
                <wp:positionH relativeFrom="column">
                  <wp:posOffset>-22870</wp:posOffset>
                </wp:positionH>
                <wp:positionV relativeFrom="paragraph">
                  <wp:posOffset>35082</wp:posOffset>
                </wp:positionV>
                <wp:extent cx="1351280" cy="914400"/>
                <wp:effectExtent l="0" t="0" r="7620" b="12700"/>
                <wp:wrapNone/>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51280" cy="914400"/>
                        </a:xfrm>
                        <a:prstGeom prst="rect">
                          <a:avLst/>
                        </a:prstGeom>
                        <a:solidFill>
                          <a:srgbClr val="FFFFFF"/>
                        </a:solidFill>
                        <a:ln w="9525">
                          <a:solidFill>
                            <a:srgbClr val="000000"/>
                          </a:solidFill>
                          <a:miter lim="800000"/>
                          <a:headEnd/>
                          <a:tailEnd/>
                        </a:ln>
                      </wps:spPr>
                      <wps:txbx>
                        <w:txbxContent>
                          <w:p w:rsidR="00CC68EC" w:rsidRDefault="00CC68EC" w:rsidP="00CC68EC">
                            <w:pPr>
                              <w:rPr>
                                <w:b/>
                                <w:sz w:val="16"/>
                                <w:szCs w:val="16"/>
                              </w:rPr>
                            </w:pPr>
                            <w:r w:rsidRPr="00F16489">
                              <w:rPr>
                                <w:b/>
                                <w:sz w:val="16"/>
                                <w:szCs w:val="16"/>
                              </w:rPr>
                              <w:t>RELEVANT, REALISTISCH</w:t>
                            </w:r>
                          </w:p>
                          <w:p w:rsidR="00CC68EC" w:rsidRPr="00622C78" w:rsidRDefault="00CC68EC" w:rsidP="00CC68EC">
                            <w:pPr>
                              <w:rPr>
                                <w:sz w:val="16"/>
                                <w:szCs w:val="16"/>
                              </w:rPr>
                            </w:pPr>
                            <w:r>
                              <w:rPr>
                                <w:sz w:val="16"/>
                                <w:szCs w:val="16"/>
                              </w:rPr>
                              <w:t>- Waarom ga je dit doen?</w:t>
                            </w:r>
                            <w:r w:rsidR="00B44A7D">
                              <w:rPr>
                                <w:sz w:val="16"/>
                                <w:szCs w:val="16"/>
                              </w:rPr>
                              <w:br/>
                            </w:r>
                            <w:r>
                              <w:rPr>
                                <w:sz w:val="16"/>
                                <w:szCs w:val="16"/>
                              </w:rPr>
                              <w:t>Hou het realistisch: n</w:t>
                            </w:r>
                            <w:r w:rsidRPr="00622C78">
                              <w:rPr>
                                <w:sz w:val="16"/>
                                <w:szCs w:val="16"/>
                              </w:rPr>
                              <w:t>iet de hoog, niet te laag gestelde doelen</w:t>
                            </w:r>
                          </w:p>
                          <w:p w:rsidR="00CC68EC" w:rsidRPr="00F16489" w:rsidRDefault="00CC68EC" w:rsidP="00CC68EC">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8pt;margin-top:2.75pt;width:106.4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SbbmHAIAAEAEAAAOAAAAZHJzL2Uyb0RvYy54bWysU9tu2zAMfR+wfxD0vtjxkjUz4hRbuwwD&#13;&#10;ugvQ7gNoWY6F6DZJsZ19/Sg5TbPbyzA/CJJ5eEgekuvrUUnSc+eF0RWdz3JKuGamEXpX0a8P2xcr&#13;&#10;SnwA3YA0mlf0yD293jx/th5syQvTGdlwR5BE+3KwFe1CsGWWedZxBX5mLNdobI1TEPDpdlnjYEB2&#13;&#10;JbMiz19lg3GNdYZx7/Hv7WSkm8TftpyFz23reSCyophbSKdLZx3PbLOGcufAdoKd0oB/yEKB0Bj0&#13;&#10;THULAcjBid+olGDOeNOGGTMqM20rGE81YDXz/Jdq7juwPNWC4nh7lsn/P1r2qf/iiGgqekWJBoUt&#13;&#10;euB7H3rYkyKqM1hfIujeIiyMb82IXU6Ventn2N4jJLvATA4+ouvho2mQDw7BJI+xdSpqhFUTpMF2&#13;&#10;HM8t4GMgLHK/XM6LFZoY2l7PF4s89SiD8tHbOh/ec6NIvFTUYYsTO/R3PsRsoHyExGDeSNFshZTp&#13;&#10;4Xb1jXSkBxyHbfpijejyE0xqMmD0ZbGcKv0rRZ6+P1EoEXCupVAVXZ1BUHYcmne6wZhQBhByumN8&#13;&#10;qU86RukmEcNYj6fOID5qXJvmiMI6M40xrh1eOuO+UzLgCFfUfzuA45TIDxpnJMmHM58ei+VVgbK6&#13;&#10;S0t9aQHNkKqigZLpehOmPTlYJ3YdRpr6rs0bbGgrktZPWZ3SxzFNep5WKu7B5TuhnhZ/8wMAAP//&#13;&#10;AwBQSwMEFAAGAAgAAAAhAATXR3vhAAAADQEAAA8AAABkcnMvZG93bnJldi54bWxMT9tKw0AQfRf8&#13;&#10;h2UE39qNiSk2zaaoRRApFJt+wDY7ZqPZ2ZDdtvHvHZ/05cBwzpxLuZ5cL844hs6Tgrt5AgKp8aaj&#13;&#10;VsGhfpk9gAhRk9G9J1TwjQHW1fVVqQvjL/SO531sBZtQKLQCG+NQSBkai06HuR+QmPvwo9ORz7GV&#13;&#10;ZtQXNne9TJNkIZ3uiBOsHvDZYvO1PzkFm89sd6DOGjdkr291vZ3ynXxS6vZm2qwYHlcgIk7x7wN+&#13;&#10;N3B/qLjY0Z/IBNErmGULVirIcxBMp8kyBXFk3f0yB1mV8v+K6gcAAP//AwBQSwECLQAUAAYACAAA&#13;&#10;ACEAtoM4kv4AAADhAQAAEwAAAAAAAAAAAAAAAAAAAAAAW0NvbnRlbnRfVHlwZXNdLnhtbFBLAQIt&#13;&#10;ABQABgAIAAAAIQA4/SH/1gAAAJQBAAALAAAAAAAAAAAAAAAAAC8BAABfcmVscy8ucmVsc1BLAQIt&#13;&#10;ABQABgAIAAAAIQDYSbbmHAIAAEAEAAAOAAAAAAAAAAAAAAAAAC4CAABkcnMvZTJvRG9jLnhtbFBL&#13;&#10;AQItABQABgAIAAAAIQAE10d74QAAAA0BAAAPAAAAAAAAAAAAAAAAAHYEAABkcnMvZG93bnJldi54&#13;&#10;bWxQSwUGAAAAAAQABADzAAAAhAUAAAAA&#13;&#10;">
                <v:path arrowok="t"/>
                <v:textbox>
                  <w:txbxContent>
                    <w:p w:rsidR="00CC68EC" w:rsidRDefault="00CC68EC" w:rsidP="00CC68EC">
                      <w:pPr>
                        <w:rPr>
                          <w:b/>
                          <w:sz w:val="16"/>
                          <w:szCs w:val="16"/>
                        </w:rPr>
                      </w:pPr>
                      <w:r w:rsidRPr="00F16489">
                        <w:rPr>
                          <w:b/>
                          <w:sz w:val="16"/>
                          <w:szCs w:val="16"/>
                        </w:rPr>
                        <w:t>RELEVANT, REALISTISCH</w:t>
                      </w:r>
                    </w:p>
                    <w:p w:rsidR="00CC68EC" w:rsidRPr="00622C78" w:rsidRDefault="00CC68EC" w:rsidP="00CC68EC">
                      <w:pPr>
                        <w:rPr>
                          <w:sz w:val="16"/>
                          <w:szCs w:val="16"/>
                        </w:rPr>
                      </w:pPr>
                      <w:r>
                        <w:rPr>
                          <w:sz w:val="16"/>
                          <w:szCs w:val="16"/>
                        </w:rPr>
                        <w:t>- Waarom ga je dit doen?</w:t>
                      </w:r>
                      <w:r w:rsidR="00B44A7D">
                        <w:rPr>
                          <w:sz w:val="16"/>
                          <w:szCs w:val="16"/>
                        </w:rPr>
                        <w:br/>
                      </w:r>
                      <w:r>
                        <w:rPr>
                          <w:sz w:val="16"/>
                          <w:szCs w:val="16"/>
                        </w:rPr>
                        <w:t>Hou het realistisch: n</w:t>
                      </w:r>
                      <w:r w:rsidRPr="00622C78">
                        <w:rPr>
                          <w:sz w:val="16"/>
                          <w:szCs w:val="16"/>
                        </w:rPr>
                        <w:t>iet de hoog, niet te laag gestelde doelen</w:t>
                      </w:r>
                    </w:p>
                    <w:p w:rsidR="00CC68EC" w:rsidRPr="00F16489" w:rsidRDefault="00CC68EC" w:rsidP="00CC68EC">
                      <w:pPr>
                        <w:rPr>
                          <w:sz w:val="16"/>
                          <w:szCs w:val="16"/>
                        </w:rPr>
                      </w:pPr>
                    </w:p>
                  </w:txbxContent>
                </v:textbox>
              </v:shape>
            </w:pict>
          </mc:Fallback>
        </mc:AlternateContent>
      </w:r>
    </w:p>
    <w:p w:rsidR="00CC68EC" w:rsidRDefault="00CC68EC" w:rsidP="00CC68EC"/>
    <w:p w:rsidR="00CC68EC" w:rsidRDefault="00B44A7D" w:rsidP="00CC68EC">
      <w:pPr>
        <w:rPr>
          <w:b/>
        </w:rPr>
      </w:pPr>
      <w:r>
        <w:rPr>
          <w:b/>
          <w:noProof/>
          <w:lang w:eastAsia="nl-NL"/>
        </w:rPr>
        <mc:AlternateContent>
          <mc:Choice Requires="wps">
            <w:drawing>
              <wp:anchor distT="0" distB="0" distL="114300" distR="114300" simplePos="0" relativeHeight="251659264" behindDoc="0" locked="0" layoutInCell="1" allowOverlap="1">
                <wp:simplePos x="0" y="0"/>
                <wp:positionH relativeFrom="column">
                  <wp:posOffset>-22860</wp:posOffset>
                </wp:positionH>
                <wp:positionV relativeFrom="paragraph">
                  <wp:posOffset>333115</wp:posOffset>
                </wp:positionV>
                <wp:extent cx="1356609" cy="860425"/>
                <wp:effectExtent l="0" t="0" r="15240" b="15875"/>
                <wp:wrapNone/>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56609" cy="860425"/>
                        </a:xfrm>
                        <a:prstGeom prst="rect">
                          <a:avLst/>
                        </a:prstGeom>
                        <a:solidFill>
                          <a:srgbClr val="FFFFFF"/>
                        </a:solidFill>
                        <a:ln w="9525">
                          <a:solidFill>
                            <a:srgbClr val="000000"/>
                          </a:solidFill>
                          <a:miter lim="800000"/>
                          <a:headEnd/>
                          <a:tailEnd/>
                        </a:ln>
                      </wps:spPr>
                      <wps:txbx>
                        <w:txbxContent>
                          <w:p w:rsidR="00CC68EC" w:rsidRDefault="00CC68EC" w:rsidP="00CC68EC">
                            <w:pPr>
                              <w:rPr>
                                <w:b/>
                                <w:sz w:val="16"/>
                                <w:szCs w:val="16"/>
                              </w:rPr>
                            </w:pPr>
                            <w:r w:rsidRPr="00F16489">
                              <w:rPr>
                                <w:b/>
                                <w:sz w:val="16"/>
                                <w:szCs w:val="16"/>
                              </w:rPr>
                              <w:t>TIJDGEBONDEN</w:t>
                            </w:r>
                          </w:p>
                          <w:p w:rsidR="00CC68EC" w:rsidRPr="00F16489" w:rsidRDefault="00CC68EC" w:rsidP="00CC68EC">
                            <w:pPr>
                              <w:rPr>
                                <w:sz w:val="16"/>
                                <w:szCs w:val="16"/>
                              </w:rPr>
                            </w:pPr>
                            <w:r>
                              <w:rPr>
                                <w:sz w:val="16"/>
                                <w:szCs w:val="16"/>
                              </w:rPr>
                              <w:t>- Tijdsplanning of limiet wordt beschreven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8pt;margin-top:26.25pt;width:106.8pt;height:6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xRmEHAIAAEAEAAAOAAAAZHJzL2Uyb0RvYy54bWysU9uO0zAQfUfiHyy/06SlLW3UdAW7FCEt&#13;&#10;F2mXD5g4TmPVN2y3Sfl6xk5bugviAZEHy5M5PnM5M6ubXkly4M4Lo0s6HuWUcM1MLfS2pN8eN68W&#13;&#10;lPgAugZpNC/pkXt6s375YtXZgk9Ma2TNHUES7YvOlrQNwRZZ5lnLFfiRsVyjszFOQUDTbbPaQYfs&#13;&#10;SmaTPJ9nnXG1dYZx7/Hv3eCk68TfNJyFL03jeSCypJhbSKdLZxXPbL2CYuvAtoKd0oB/yEKB0Bj0&#13;&#10;QnUHAcjeid+olGDOeNOEETMqM00jGE81YDXj/Fk1Dy1YnmrB5nh7aZP/f7Ts8+GrI6Iu6ZwSDQol&#13;&#10;euQ7Hw6wI5PYnc76AkEPFmGhf2d6VDlV6u29YTuPkOwKMzzwEV11n0yNfLAPJr3oG6dij7BqgjQo&#13;&#10;x/EiAe8DYZH79Ww+z5eUMPQt5vl0MotZZFCcX1vnwwduFImXkjqUOLHD4d6HAXqGxGDeSFFvhJTJ&#13;&#10;cNvqVjpyAByHTfpO7E9gUpOupMsZxv47RZ6+P1EoEXCupVBYxQUERcuhfq9rTBOKAEIOd6xO6lMf&#13;&#10;Y+uGJoa+6pMyi7MOlamP2FhnhjHGtcNLa9wPSjoc4ZL673twnBL5UeOMLMfTaZz5ZExnbyZouGtP&#13;&#10;de0BzZCqpIGS4Xobhj3ZWye2LUYadNfmLQraiNTrqPyQ1Sl9HNOk1mml4h5c2wn1a/HXPwEAAP//&#13;&#10;AwBQSwMEFAAGAAgAAAAhAAsKvoDjAAAADgEAAA8AAABkcnMvZG93bnJldi54bWxMj9FKw0AQRd8F&#13;&#10;/2EZwbd2twkpIc2mqEUQEYpNP2CbHZNodjZkt238e8cnfRkY7p0795Tb2Q3iglPoPWlYLRUIpMbb&#13;&#10;nloNx/p5kYMI0ZA1gyfU8I0BttXtTWkK66/0jpdDbAWHUCiMhi7GsZAyNB06E5Z+RGLtw0/ORF6n&#13;&#10;VtrJXDncDTJRai2d6Yk/dGbEpw6br8PZadh9pvsj9Z11Y/ryWtdvc7aXj1rf3827DY+HDYiIc/y7&#13;&#10;gF8G7g8VFzv5M9kgBg2LdM1ODVmSgWA9WSkGPLExzxXIqpT/MaofAAAA//8DAFBLAQItABQABgAI&#13;&#10;AAAAIQC2gziS/gAAAOEBAAATAAAAAAAAAAAAAAAAAAAAAABbQ29udGVudF9UeXBlc10ueG1sUEsB&#13;&#10;Ai0AFAAGAAgAAAAhADj9If/WAAAAlAEAAAsAAAAAAAAAAAAAAAAALwEAAF9yZWxzLy5yZWxzUEsB&#13;&#10;Ai0AFAAGAAgAAAAhAEfFGYQcAgAAQAQAAA4AAAAAAAAAAAAAAAAALgIAAGRycy9lMm9Eb2MueG1s&#13;&#10;UEsBAi0AFAAGAAgAAAAhAAsKvoDjAAAADgEAAA8AAAAAAAAAAAAAAAAAdgQAAGRycy9kb3ducmV2&#13;&#10;LnhtbFBLBQYAAAAABAAEAPMAAACGBQAAAAA=&#13;&#10;">
                <v:path arrowok="t"/>
                <v:textbox>
                  <w:txbxContent>
                    <w:p w:rsidR="00CC68EC" w:rsidRDefault="00CC68EC" w:rsidP="00CC68EC">
                      <w:pPr>
                        <w:rPr>
                          <w:b/>
                          <w:sz w:val="16"/>
                          <w:szCs w:val="16"/>
                        </w:rPr>
                      </w:pPr>
                      <w:r w:rsidRPr="00F16489">
                        <w:rPr>
                          <w:b/>
                          <w:sz w:val="16"/>
                          <w:szCs w:val="16"/>
                        </w:rPr>
                        <w:t>TIJDGEBONDEN</w:t>
                      </w:r>
                    </w:p>
                    <w:p w:rsidR="00CC68EC" w:rsidRPr="00F16489" w:rsidRDefault="00CC68EC" w:rsidP="00CC68EC">
                      <w:pPr>
                        <w:rPr>
                          <w:sz w:val="16"/>
                          <w:szCs w:val="16"/>
                        </w:rPr>
                      </w:pPr>
                      <w:r>
                        <w:rPr>
                          <w:sz w:val="16"/>
                          <w:szCs w:val="16"/>
                        </w:rPr>
                        <w:t>- Tijdsplanning of limiet wordt beschreven</w:t>
                      </w:r>
                    </w:p>
                  </w:txbxContent>
                </v:textbox>
              </v:shape>
            </w:pict>
          </mc:Fallback>
        </mc:AlternateContent>
      </w:r>
      <w:r>
        <w:rPr>
          <w:noProof/>
        </w:rPr>
        <w:drawing>
          <wp:anchor distT="0" distB="0" distL="114300" distR="114300" simplePos="0" relativeHeight="251654144" behindDoc="1" locked="0" layoutInCell="1" allowOverlap="1">
            <wp:simplePos x="0" y="0"/>
            <wp:positionH relativeFrom="column">
              <wp:posOffset>-553543</wp:posOffset>
            </wp:positionH>
            <wp:positionV relativeFrom="paragraph">
              <wp:posOffset>314314</wp:posOffset>
            </wp:positionV>
            <wp:extent cx="502285" cy="944245"/>
            <wp:effectExtent l="0" t="0" r="0" b="0"/>
            <wp:wrapTight wrapText="bothSides">
              <wp:wrapPolygon edited="0">
                <wp:start x="2185" y="0"/>
                <wp:lineTo x="0" y="1162"/>
                <wp:lineTo x="0" y="20917"/>
                <wp:lineTo x="21300" y="20917"/>
                <wp:lineTo x="21300" y="1162"/>
                <wp:lineTo x="19661" y="0"/>
                <wp:lineTo x="2185" y="0"/>
              </wp:wrapPolygon>
            </wp:wrapTight>
            <wp:docPr id="96" name="Afbeelding 96" descr="SMART-goal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6" descr="SMART-goals"/>
                    <pic:cNvPicPr>
                      <a:picLocks/>
                    </pic:cNvPicPr>
                  </pic:nvPicPr>
                  <pic:blipFill>
                    <a:blip r:embed="rId9">
                      <a:extLst>
                        <a:ext uri="{28A0092B-C50C-407E-A947-70E740481C1C}">
                          <a14:useLocalDpi xmlns:a14="http://schemas.microsoft.com/office/drawing/2010/main" val="0"/>
                        </a:ext>
                      </a:extLst>
                    </a:blip>
                    <a:srcRect l="84399" t="37404" r="1343" b="1039"/>
                    <a:stretch>
                      <a:fillRect/>
                    </a:stretch>
                  </pic:blipFill>
                  <pic:spPr bwMode="auto">
                    <a:xfrm>
                      <a:off x="0" y="0"/>
                      <a:ext cx="502285" cy="944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68EC" w:rsidRDefault="00B44A7D" w:rsidP="00CC68EC">
      <w:pPr>
        <w:rPr>
          <w:b/>
        </w:rPr>
      </w:pPr>
      <w:r>
        <w:rPr>
          <w:noProof/>
          <w:lang w:eastAsia="nl-NL"/>
        </w:rPr>
        <mc:AlternateContent>
          <mc:Choice Requires="wps">
            <w:drawing>
              <wp:anchor distT="0" distB="0" distL="114300" distR="114300" simplePos="0" relativeHeight="251664384" behindDoc="0" locked="0" layoutInCell="1" allowOverlap="1">
                <wp:simplePos x="0" y="0"/>
                <wp:positionH relativeFrom="column">
                  <wp:posOffset>1371214</wp:posOffset>
                </wp:positionH>
                <wp:positionV relativeFrom="paragraph">
                  <wp:posOffset>10451</wp:posOffset>
                </wp:positionV>
                <wp:extent cx="6768059" cy="860425"/>
                <wp:effectExtent l="0" t="0" r="13970" b="15875"/>
                <wp:wrapNone/>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68059" cy="860425"/>
                        </a:xfrm>
                        <a:prstGeom prst="rect">
                          <a:avLst/>
                        </a:prstGeom>
                        <a:solidFill>
                          <a:srgbClr val="FFFFFF"/>
                        </a:solidFill>
                        <a:ln w="9525">
                          <a:solidFill>
                            <a:srgbClr val="000000"/>
                          </a:solidFill>
                          <a:miter lim="800000"/>
                          <a:headEnd/>
                          <a:tailEnd/>
                        </a:ln>
                      </wps:spPr>
                      <wps:txbx>
                        <w:txbxContent>
                          <w:p w:rsidR="00CC68EC" w:rsidRPr="0066474B" w:rsidRDefault="00CC68EC" w:rsidP="00CC68EC">
                            <w:pPr>
                              <w:rPr>
                                <w:sz w:val="20"/>
                                <w:szCs w:val="20"/>
                              </w:rPr>
                            </w:pPr>
                            <w:r w:rsidRPr="0066474B">
                              <w:rPr>
                                <w:sz w:val="20"/>
                                <w:szCs w:val="20"/>
                              </w:rPr>
                              <w:t>Naar verwachting duurt het opzetten van d</w:t>
                            </w:r>
                            <w:r w:rsidR="0066474B">
                              <w:rPr>
                                <w:sz w:val="20"/>
                                <w:szCs w:val="20"/>
                              </w:rPr>
                              <w:t>e omgeving twee maanden, wordt er twee</w:t>
                            </w:r>
                            <w:r w:rsidRPr="0066474B">
                              <w:rPr>
                                <w:sz w:val="20"/>
                                <w:szCs w:val="20"/>
                              </w:rPr>
                              <w:t xml:space="preserve"> maanden met ongevee</w:t>
                            </w:r>
                            <w:r w:rsidR="0066474B">
                              <w:rPr>
                                <w:sz w:val="20"/>
                                <w:szCs w:val="20"/>
                              </w:rPr>
                              <w:t>r 20 patiënten getest en is er een</w:t>
                            </w:r>
                            <w:r w:rsidRPr="0066474B">
                              <w:rPr>
                                <w:sz w:val="20"/>
                                <w:szCs w:val="20"/>
                              </w:rPr>
                              <w:t xml:space="preserve"> maand nazorg</w:t>
                            </w:r>
                            <w:r w:rsidR="0066474B" w:rsidRPr="0066474B">
                              <w:rPr>
                                <w:sz w:val="20"/>
                                <w:szCs w:val="20"/>
                              </w:rPr>
                              <w:t xml:space="preserve"> en </w:t>
                            </w:r>
                            <w:r w:rsidR="008A6FE6">
                              <w:rPr>
                                <w:sz w:val="20"/>
                                <w:szCs w:val="20"/>
                              </w:rPr>
                              <w:t>twee</w:t>
                            </w:r>
                            <w:r w:rsidR="0066474B" w:rsidRPr="0066474B">
                              <w:rPr>
                                <w:sz w:val="20"/>
                                <w:szCs w:val="20"/>
                              </w:rPr>
                              <w:t xml:space="preserve"> maand</w:t>
                            </w:r>
                            <w:r w:rsidR="008A6FE6">
                              <w:rPr>
                                <w:sz w:val="20"/>
                                <w:szCs w:val="20"/>
                              </w:rPr>
                              <w:t>en</w:t>
                            </w:r>
                            <w:r w:rsidR="0066474B" w:rsidRPr="0066474B">
                              <w:rPr>
                                <w:sz w:val="20"/>
                                <w:szCs w:val="20"/>
                              </w:rPr>
                              <w:t xml:space="preserve"> voor rapportage</w:t>
                            </w:r>
                            <w:r w:rsidRPr="0066474B">
                              <w:rPr>
                                <w:sz w:val="20"/>
                                <w:szCs w:val="20"/>
                              </w:rPr>
                              <w:t xml:space="preserve">. </w:t>
                            </w:r>
                            <w:r w:rsidR="00FB2D2F">
                              <w:rPr>
                                <w:sz w:val="20"/>
                                <w:szCs w:val="20"/>
                              </w:rPr>
                              <w:t xml:space="preserve">Start van het onderzoek met </w:t>
                            </w:r>
                            <w:r w:rsidR="00451BEB">
                              <w:rPr>
                                <w:sz w:val="20"/>
                                <w:szCs w:val="20"/>
                              </w:rPr>
                              <w:t>patiënten</w:t>
                            </w:r>
                            <w:r w:rsidR="00FB2D2F">
                              <w:rPr>
                                <w:sz w:val="20"/>
                                <w:szCs w:val="20"/>
                              </w:rPr>
                              <w:t xml:space="preserve"> zal plaatsvinden na goedkeuring van de CMO. Beoogde einddatum is </w:t>
                            </w:r>
                            <w:r w:rsidR="000F32AB">
                              <w:rPr>
                                <w:sz w:val="20"/>
                                <w:szCs w:val="20"/>
                              </w:rPr>
                              <w:t>31</w:t>
                            </w:r>
                            <w:r w:rsidR="00FB2D2F">
                              <w:rPr>
                                <w:sz w:val="20"/>
                                <w:szCs w:val="20"/>
                              </w:rPr>
                              <w:t xml:space="preserve"> </w:t>
                            </w:r>
                            <w:r w:rsidR="008A6FE6">
                              <w:rPr>
                                <w:sz w:val="20"/>
                                <w:szCs w:val="20"/>
                              </w:rPr>
                              <w:t>augustus</w:t>
                            </w:r>
                            <w:r w:rsidR="00FB2D2F">
                              <w:rPr>
                                <w:sz w:val="20"/>
                                <w:szCs w:val="20"/>
                              </w:rPr>
                              <w:t xml:space="preserve"> 2018. </w:t>
                            </w:r>
                            <w:r w:rsidR="0066474B">
                              <w:rPr>
                                <w:sz w:val="20"/>
                                <w:szCs w:val="20"/>
                              </w:rPr>
                              <w:t>In de rapportage zal ook een a</w:t>
                            </w:r>
                            <w:r w:rsidRPr="0066474B">
                              <w:rPr>
                                <w:sz w:val="20"/>
                                <w:szCs w:val="20"/>
                              </w:rPr>
                              <w:t xml:space="preserve">dvies </w:t>
                            </w:r>
                            <w:r w:rsidR="0066474B">
                              <w:rPr>
                                <w:sz w:val="20"/>
                                <w:szCs w:val="20"/>
                              </w:rPr>
                              <w:t xml:space="preserve">zijn opgenomen </w:t>
                            </w:r>
                            <w:r w:rsidRPr="0066474B">
                              <w:rPr>
                                <w:sz w:val="20"/>
                                <w:szCs w:val="20"/>
                              </w:rPr>
                              <w:t>voor verdere inzet</w:t>
                            </w:r>
                            <w:r w:rsidR="008A6FE6">
                              <w:rPr>
                                <w:sz w:val="20"/>
                                <w:szCs w:val="20"/>
                              </w:rPr>
                              <w:t xml:space="preserve"> en zal een raamwerk bevatten met de lessons learned van het doen van eHealth aanvragen bij de CMO</w:t>
                            </w:r>
                            <w:r w:rsidRPr="0066474B">
                              <w:rPr>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07.95pt;margin-top:.8pt;width:532.9pt;height:6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guvDHgIAAEAEAAAOAAAAZHJzL2Uyb0RvYy54bWysU9uO2jAQfa/Uf7D8XhIQsEtEWLW7paq0&#13;&#10;vUi7/YDBcYiF7XFtQ0K/vhMHKL2oD1X9YHk8x8czc2aWd53R7CB9UGhLPh7lnEkrsFJ2W/Ivz+tX&#13;&#10;t5yFCLYCjVaW/CgDv1u9fLFsXSEn2KCupGdEYkPRupI3Mboiy4JopIEwQictOWv0BiKZfptVHlpi&#13;&#10;Nzqb5Pk8a9FXzqOQIdDtw+Dkq8Rf11LET3UdZGS65BRbTLtP+6bfs9USiq0H1yhxCgP+IQoDytKn&#13;&#10;F6oHiMD2Xv1GZZTwGLCOI4Emw7pWQqYcKJtx/ks2Tw04mXKh4gR3KVP4f7Ti4+GzZ6oq+YwzC4Yk&#13;&#10;epa7EA+wY5O+Oq0LBYGeHMFi9wY7UjllGtwjil0gSHaFGR6EHr1pP2BFfLCPmF50tTd9jShrRjQk&#13;&#10;x/EigewiE3Q5v5nf5rMFZ4J8t/N8Opn1UWRQnF87H+I7iYb1h5J7kjixw+ExxAF6hvSfBdSqWiut&#13;&#10;k+G3m3vt2QGoHdZpndh/gmnL2pIvZvT33ynytP5EYVSkvtbKUBYXEBSNhOqtrShMKCIoPZwpO21P&#13;&#10;dexLNxQxdpsuKbM467DB6kiF9Ti0MY0dHRr03zhrqYVLHr7uwUvO9HtLPbIYT6d9zydjOruZkOGv&#13;&#10;PZtrD1hBVCWPnA3H+zjMyd55tW3op0F3i69J0FqlWvfKD1Gdwqc2TWqdRqqfg2s7oX4M/uo7AAAA&#13;&#10;//8DAFBLAwQUAAYACAAAACEA2dYmm+QAAAAPAQAADwAAAGRycy9kb3ducmV2LnhtbEyP3WrDMAyF&#13;&#10;7wd7B6PC7lbnh/4sjVO2lcEYhbKmD+DGWpIulkPsttnbT73aboTEJx2dk69H24kLDr51pCCeRiCQ&#13;&#10;KmdaqhUcyrfHJQgfNBndOUIFP+hhXdzf5Toz7kqfeNmHWrAI+UwraELoMyl91aDVfup6JGZfbrA6&#13;&#10;8DjU0gz6yuK2k0kUzaXVLfGHRvf42mD1vT9bBZtTujtQ2xjbp+8fZbkdZzv5otTDZNysuDyvQAQc&#13;&#10;w98F3DKwfyjY2NGdyXjRKUji2ROvMpiDuPFkGS9AHLlLFzHIIpf/cxS/AAAA//8DAFBLAQItABQA&#13;&#10;BgAIAAAAIQC2gziS/gAAAOEBAAATAAAAAAAAAAAAAAAAAAAAAABbQ29udGVudF9UeXBlc10ueG1s&#13;&#10;UEsBAi0AFAAGAAgAAAAhADj9If/WAAAAlAEAAAsAAAAAAAAAAAAAAAAALwEAAF9yZWxzLy5yZWxz&#13;&#10;UEsBAi0AFAAGAAgAAAAhAPSC68MeAgAAQAQAAA4AAAAAAAAAAAAAAAAALgIAAGRycy9lMm9Eb2Mu&#13;&#10;eG1sUEsBAi0AFAAGAAgAAAAhANnWJpvkAAAADwEAAA8AAAAAAAAAAAAAAAAAeAQAAGRycy9kb3du&#13;&#10;cmV2LnhtbFBLBQYAAAAABAAEAPMAAACJBQAAAAA=&#13;&#10;">
                <v:path arrowok="t"/>
                <v:textbox>
                  <w:txbxContent>
                    <w:p w:rsidR="00CC68EC" w:rsidRPr="0066474B" w:rsidRDefault="00CC68EC" w:rsidP="00CC68EC">
                      <w:pPr>
                        <w:rPr>
                          <w:sz w:val="20"/>
                          <w:szCs w:val="20"/>
                        </w:rPr>
                      </w:pPr>
                      <w:r w:rsidRPr="0066474B">
                        <w:rPr>
                          <w:sz w:val="20"/>
                          <w:szCs w:val="20"/>
                        </w:rPr>
                        <w:t>Naar verwachting duurt het opzetten van d</w:t>
                      </w:r>
                      <w:r w:rsidR="0066474B">
                        <w:rPr>
                          <w:sz w:val="20"/>
                          <w:szCs w:val="20"/>
                        </w:rPr>
                        <w:t>e omgeving twee maanden, wordt er twee</w:t>
                      </w:r>
                      <w:r w:rsidRPr="0066474B">
                        <w:rPr>
                          <w:sz w:val="20"/>
                          <w:szCs w:val="20"/>
                        </w:rPr>
                        <w:t xml:space="preserve"> maanden met ongevee</w:t>
                      </w:r>
                      <w:r w:rsidR="0066474B">
                        <w:rPr>
                          <w:sz w:val="20"/>
                          <w:szCs w:val="20"/>
                        </w:rPr>
                        <w:t>r 20 patiënten getest en is er een</w:t>
                      </w:r>
                      <w:r w:rsidRPr="0066474B">
                        <w:rPr>
                          <w:sz w:val="20"/>
                          <w:szCs w:val="20"/>
                        </w:rPr>
                        <w:t xml:space="preserve"> maand nazorg</w:t>
                      </w:r>
                      <w:r w:rsidR="0066474B" w:rsidRPr="0066474B">
                        <w:rPr>
                          <w:sz w:val="20"/>
                          <w:szCs w:val="20"/>
                        </w:rPr>
                        <w:t xml:space="preserve"> en </w:t>
                      </w:r>
                      <w:r w:rsidR="008A6FE6">
                        <w:rPr>
                          <w:sz w:val="20"/>
                          <w:szCs w:val="20"/>
                        </w:rPr>
                        <w:t>twee</w:t>
                      </w:r>
                      <w:r w:rsidR="0066474B" w:rsidRPr="0066474B">
                        <w:rPr>
                          <w:sz w:val="20"/>
                          <w:szCs w:val="20"/>
                        </w:rPr>
                        <w:t xml:space="preserve"> maand</w:t>
                      </w:r>
                      <w:r w:rsidR="008A6FE6">
                        <w:rPr>
                          <w:sz w:val="20"/>
                          <w:szCs w:val="20"/>
                        </w:rPr>
                        <w:t>en</w:t>
                      </w:r>
                      <w:r w:rsidR="0066474B" w:rsidRPr="0066474B">
                        <w:rPr>
                          <w:sz w:val="20"/>
                          <w:szCs w:val="20"/>
                        </w:rPr>
                        <w:t xml:space="preserve"> voor rapportage</w:t>
                      </w:r>
                      <w:r w:rsidRPr="0066474B">
                        <w:rPr>
                          <w:sz w:val="20"/>
                          <w:szCs w:val="20"/>
                        </w:rPr>
                        <w:t xml:space="preserve">. </w:t>
                      </w:r>
                      <w:r w:rsidR="00FB2D2F">
                        <w:rPr>
                          <w:sz w:val="20"/>
                          <w:szCs w:val="20"/>
                        </w:rPr>
                        <w:t xml:space="preserve">Start van het onderzoek met </w:t>
                      </w:r>
                      <w:r w:rsidR="00451BEB">
                        <w:rPr>
                          <w:sz w:val="20"/>
                          <w:szCs w:val="20"/>
                        </w:rPr>
                        <w:t>patiënten</w:t>
                      </w:r>
                      <w:r w:rsidR="00FB2D2F">
                        <w:rPr>
                          <w:sz w:val="20"/>
                          <w:szCs w:val="20"/>
                        </w:rPr>
                        <w:t xml:space="preserve"> zal plaatsvinden na goedkeuring van de CMO. Beoogde einddatum is </w:t>
                      </w:r>
                      <w:r w:rsidR="000F32AB">
                        <w:rPr>
                          <w:sz w:val="20"/>
                          <w:szCs w:val="20"/>
                        </w:rPr>
                        <w:t>31</w:t>
                      </w:r>
                      <w:r w:rsidR="00FB2D2F">
                        <w:rPr>
                          <w:sz w:val="20"/>
                          <w:szCs w:val="20"/>
                        </w:rPr>
                        <w:t xml:space="preserve"> </w:t>
                      </w:r>
                      <w:r w:rsidR="008A6FE6">
                        <w:rPr>
                          <w:sz w:val="20"/>
                          <w:szCs w:val="20"/>
                        </w:rPr>
                        <w:t>augustus</w:t>
                      </w:r>
                      <w:r w:rsidR="00FB2D2F">
                        <w:rPr>
                          <w:sz w:val="20"/>
                          <w:szCs w:val="20"/>
                        </w:rPr>
                        <w:t xml:space="preserve"> 2018. </w:t>
                      </w:r>
                      <w:r w:rsidR="0066474B">
                        <w:rPr>
                          <w:sz w:val="20"/>
                          <w:szCs w:val="20"/>
                        </w:rPr>
                        <w:t>In de rapportage zal ook een a</w:t>
                      </w:r>
                      <w:r w:rsidRPr="0066474B">
                        <w:rPr>
                          <w:sz w:val="20"/>
                          <w:szCs w:val="20"/>
                        </w:rPr>
                        <w:t xml:space="preserve">dvies </w:t>
                      </w:r>
                      <w:r w:rsidR="0066474B">
                        <w:rPr>
                          <w:sz w:val="20"/>
                          <w:szCs w:val="20"/>
                        </w:rPr>
                        <w:t xml:space="preserve">zijn opgenomen </w:t>
                      </w:r>
                      <w:r w:rsidRPr="0066474B">
                        <w:rPr>
                          <w:sz w:val="20"/>
                          <w:szCs w:val="20"/>
                        </w:rPr>
                        <w:t>voor verdere inzet</w:t>
                      </w:r>
                      <w:r w:rsidR="008A6FE6">
                        <w:rPr>
                          <w:sz w:val="20"/>
                          <w:szCs w:val="20"/>
                        </w:rPr>
                        <w:t xml:space="preserve"> en zal een raamwerk bevatten met de lessons learned van het doen van eHealth aanvragen bij de CMO</w:t>
                      </w:r>
                      <w:r w:rsidRPr="0066474B">
                        <w:rPr>
                          <w:sz w:val="20"/>
                          <w:szCs w:val="20"/>
                        </w:rPr>
                        <w:t>.</w:t>
                      </w:r>
                    </w:p>
                  </w:txbxContent>
                </v:textbox>
              </v:shape>
            </w:pict>
          </mc:Fallback>
        </mc:AlternateContent>
      </w:r>
    </w:p>
    <w:p w:rsidR="00CC68EC" w:rsidRPr="00BB3D5C" w:rsidRDefault="00B44A7D" w:rsidP="00BB3D5C">
      <w:pPr>
        <w:rPr>
          <w:b/>
        </w:rPr>
        <w:sectPr w:rsidR="00CC68EC" w:rsidRPr="00BB3D5C" w:rsidSect="001920A3">
          <w:headerReference w:type="default" r:id="rId10"/>
          <w:footerReference w:type="even" r:id="rId11"/>
          <w:footerReference w:type="default" r:id="rId12"/>
          <w:pgSz w:w="16838" w:h="11906" w:orient="landscape"/>
          <w:pgMar w:top="1417" w:right="1417" w:bottom="1417" w:left="1417" w:header="708" w:footer="708" w:gutter="0"/>
          <w:cols w:space="708"/>
          <w:docGrid w:linePitch="360"/>
        </w:sectPr>
      </w:pPr>
      <w:r>
        <w:rPr>
          <w:noProof/>
          <w:lang w:eastAsia="nl-NL"/>
        </w:rPr>
        <mc:AlternateContent>
          <mc:Choice Requires="wps">
            <w:drawing>
              <wp:anchor distT="0" distB="0" distL="114300" distR="114300" simplePos="0" relativeHeight="251665408" behindDoc="0" locked="0" layoutInCell="1" allowOverlap="1">
                <wp:simplePos x="0" y="0"/>
                <wp:positionH relativeFrom="column">
                  <wp:posOffset>-570011</wp:posOffset>
                </wp:positionH>
                <wp:positionV relativeFrom="paragraph">
                  <wp:posOffset>571656</wp:posOffset>
                </wp:positionV>
                <wp:extent cx="8709025" cy="1341620"/>
                <wp:effectExtent l="0" t="0" r="15875" b="17780"/>
                <wp:wrapNone/>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709025" cy="1341620"/>
                        </a:xfrm>
                        <a:prstGeom prst="rect">
                          <a:avLst/>
                        </a:prstGeom>
                        <a:solidFill>
                          <a:srgbClr val="FFFFFF"/>
                        </a:solidFill>
                        <a:ln w="9525">
                          <a:solidFill>
                            <a:srgbClr val="000000"/>
                          </a:solidFill>
                          <a:miter lim="800000"/>
                          <a:headEnd/>
                          <a:tailEnd/>
                        </a:ln>
                      </wps:spPr>
                      <wps:txbx>
                        <w:txbxContent>
                          <w:p w:rsidR="00451BEB" w:rsidRPr="0066474B" w:rsidRDefault="00CC68EC" w:rsidP="00CC68EC">
                            <w:pPr>
                              <w:rPr>
                                <w:sz w:val="20"/>
                                <w:szCs w:val="20"/>
                              </w:rPr>
                            </w:pPr>
                            <w:r w:rsidRPr="0066474B">
                              <w:rPr>
                                <w:b/>
                                <w:sz w:val="20"/>
                                <w:szCs w:val="20"/>
                              </w:rPr>
                              <w:t>Projectplan samengevat:</w:t>
                            </w:r>
                            <w:r w:rsidRPr="0066474B">
                              <w:rPr>
                                <w:sz w:val="20"/>
                                <w:szCs w:val="20"/>
                              </w:rPr>
                              <w:t xml:space="preserve"> </w:t>
                            </w:r>
                            <w:r w:rsidR="00FB2D2F">
                              <w:rPr>
                                <w:sz w:val="20"/>
                                <w:szCs w:val="20"/>
                              </w:rPr>
                              <w:t>M</w:t>
                            </w:r>
                            <w:r w:rsidRPr="0066474B">
                              <w:rPr>
                                <w:sz w:val="20"/>
                                <w:szCs w:val="20"/>
                              </w:rPr>
                              <w:t xml:space="preserve">et ongeveer </w:t>
                            </w:r>
                            <w:r w:rsidR="00451BEB">
                              <w:rPr>
                                <w:sz w:val="20"/>
                                <w:szCs w:val="20"/>
                              </w:rPr>
                              <w:t>2</w:t>
                            </w:r>
                            <w:r w:rsidR="00045A7E">
                              <w:rPr>
                                <w:sz w:val="20"/>
                                <w:szCs w:val="20"/>
                              </w:rPr>
                              <w:t>0</w:t>
                            </w:r>
                            <w:r w:rsidRPr="0066474B">
                              <w:rPr>
                                <w:sz w:val="20"/>
                                <w:szCs w:val="20"/>
                              </w:rPr>
                              <w:t xml:space="preserve"> patiënten </w:t>
                            </w:r>
                            <w:r w:rsidR="00FB2D2F">
                              <w:rPr>
                                <w:sz w:val="20"/>
                                <w:szCs w:val="20"/>
                              </w:rPr>
                              <w:t xml:space="preserve">wordt </w:t>
                            </w:r>
                            <w:r w:rsidRPr="0066474B">
                              <w:rPr>
                                <w:sz w:val="20"/>
                                <w:szCs w:val="20"/>
                              </w:rPr>
                              <w:t xml:space="preserve">een proof of concept gehouden met als doel </w:t>
                            </w:r>
                            <w:r w:rsidR="00451BEB">
                              <w:rPr>
                                <w:sz w:val="20"/>
                                <w:szCs w:val="20"/>
                              </w:rPr>
                              <w:t>hen</w:t>
                            </w:r>
                            <w:r w:rsidRPr="0066474B">
                              <w:rPr>
                                <w:sz w:val="20"/>
                                <w:szCs w:val="20"/>
                              </w:rPr>
                              <w:t xml:space="preserve"> een </w:t>
                            </w:r>
                            <w:r w:rsidR="00FB2D2F">
                              <w:rPr>
                                <w:sz w:val="20"/>
                                <w:szCs w:val="20"/>
                              </w:rPr>
                              <w:t>verhoogde self-efficacy</w:t>
                            </w:r>
                            <w:r w:rsidRPr="0066474B">
                              <w:rPr>
                                <w:sz w:val="20"/>
                                <w:szCs w:val="20"/>
                              </w:rPr>
                              <w:t xml:space="preserve"> te bereiken. Dit wordt gedaan door korte, gepersonaliseerde oefeningen aan te bieden op een voor de patiënt logische plaats</w:t>
                            </w:r>
                            <w:r w:rsidR="0066474B">
                              <w:rPr>
                                <w:sz w:val="20"/>
                                <w:szCs w:val="20"/>
                              </w:rPr>
                              <w:t xml:space="preserve"> via smartphone en een sticker</w:t>
                            </w:r>
                            <w:r w:rsidR="00451BEB">
                              <w:rPr>
                                <w:sz w:val="20"/>
                                <w:szCs w:val="20"/>
                              </w:rPr>
                              <w:t>s</w:t>
                            </w:r>
                            <w:r w:rsidR="0066474B">
                              <w:rPr>
                                <w:sz w:val="20"/>
                                <w:szCs w:val="20"/>
                              </w:rPr>
                              <w:t xml:space="preserve"> met NFC-technologie. </w:t>
                            </w:r>
                            <w:r w:rsidR="00451BEB">
                              <w:rPr>
                                <w:sz w:val="20"/>
                                <w:szCs w:val="20"/>
                              </w:rPr>
                              <w:t>P</w:t>
                            </w:r>
                            <w:r w:rsidRPr="0066474B">
                              <w:rPr>
                                <w:sz w:val="20"/>
                                <w:szCs w:val="20"/>
                              </w:rPr>
                              <w:t xml:space="preserve">atiënt en zorgverlener hebben </w:t>
                            </w:r>
                            <w:r w:rsidR="0066474B">
                              <w:rPr>
                                <w:sz w:val="20"/>
                                <w:szCs w:val="20"/>
                              </w:rPr>
                              <w:t xml:space="preserve">via een app </w:t>
                            </w:r>
                            <w:r w:rsidRPr="0066474B">
                              <w:rPr>
                                <w:sz w:val="20"/>
                                <w:szCs w:val="20"/>
                              </w:rPr>
                              <w:t xml:space="preserve">inzicht in de behaalde resultaten. </w:t>
                            </w:r>
                            <w:r w:rsidR="0066474B" w:rsidRPr="0066474B">
                              <w:rPr>
                                <w:sz w:val="20"/>
                                <w:szCs w:val="20"/>
                              </w:rPr>
                              <w:t>Hiermee wordt beoogd betere behandel</w:t>
                            </w:r>
                            <w:r w:rsidRPr="0066474B">
                              <w:rPr>
                                <w:sz w:val="20"/>
                                <w:szCs w:val="20"/>
                              </w:rPr>
                              <w:t>effecten op langere termijn</w:t>
                            </w:r>
                            <w:r w:rsidR="0066474B" w:rsidRPr="0066474B">
                              <w:rPr>
                                <w:sz w:val="20"/>
                                <w:szCs w:val="20"/>
                              </w:rPr>
                              <w:t xml:space="preserve"> te boeken</w:t>
                            </w:r>
                            <w:r w:rsidRPr="0066474B">
                              <w:rPr>
                                <w:sz w:val="20"/>
                                <w:szCs w:val="20"/>
                              </w:rPr>
                              <w:t xml:space="preserve">, meer zelfstandigheid voor de patiënt en minder zorg. </w:t>
                            </w:r>
                            <w:r w:rsidR="00451BEB">
                              <w:rPr>
                                <w:sz w:val="20"/>
                                <w:szCs w:val="20"/>
                              </w:rPr>
                              <w:t>Naar verwachting</w:t>
                            </w:r>
                            <w:r w:rsidRPr="0066474B">
                              <w:rPr>
                                <w:sz w:val="20"/>
                                <w:szCs w:val="20"/>
                              </w:rPr>
                              <w:t xml:space="preserve"> valt </w:t>
                            </w:r>
                            <w:r w:rsidR="00451BEB">
                              <w:rPr>
                                <w:sz w:val="20"/>
                                <w:szCs w:val="20"/>
                              </w:rPr>
                              <w:t xml:space="preserve">tevens </w:t>
                            </w:r>
                            <w:r w:rsidRPr="0066474B">
                              <w:rPr>
                                <w:sz w:val="20"/>
                                <w:szCs w:val="20"/>
                              </w:rPr>
                              <w:t xml:space="preserve">winst </w:t>
                            </w:r>
                            <w:r w:rsidR="00451BEB">
                              <w:rPr>
                                <w:sz w:val="20"/>
                                <w:szCs w:val="20"/>
                              </w:rPr>
                              <w:t>te boeken in het verminderen van medicatie</w:t>
                            </w:r>
                            <w:r w:rsidR="00086351">
                              <w:rPr>
                                <w:sz w:val="20"/>
                                <w:szCs w:val="20"/>
                              </w:rPr>
                              <w:t xml:space="preserve">. </w:t>
                            </w:r>
                            <w:r w:rsidR="008A6FE6">
                              <w:rPr>
                                <w:sz w:val="20"/>
                                <w:szCs w:val="20"/>
                              </w:rPr>
                              <w:t>6</w:t>
                            </w:r>
                            <w:bookmarkStart w:id="0" w:name="_GoBack"/>
                            <w:bookmarkEnd w:id="0"/>
                            <w:r w:rsidR="00FB2D2F">
                              <w:rPr>
                                <w:sz w:val="20"/>
                                <w:szCs w:val="20"/>
                              </w:rPr>
                              <w:t xml:space="preserve"> </w:t>
                            </w:r>
                            <w:r w:rsidR="00086351">
                              <w:rPr>
                                <w:sz w:val="20"/>
                                <w:szCs w:val="20"/>
                              </w:rPr>
                              <w:t xml:space="preserve">maanden na start </w:t>
                            </w:r>
                            <w:r w:rsidR="00FB2D2F">
                              <w:rPr>
                                <w:sz w:val="20"/>
                                <w:szCs w:val="20"/>
                              </w:rPr>
                              <w:t xml:space="preserve">van het onderzoek </w:t>
                            </w:r>
                            <w:r w:rsidR="00086351">
                              <w:rPr>
                                <w:sz w:val="20"/>
                                <w:szCs w:val="20"/>
                              </w:rPr>
                              <w:t>wordt een rapportage opgeleverd met de ervaringen van de patiënten en de fysiotherapeuten, de resultaten van de oefeningen en worden</w:t>
                            </w:r>
                            <w:r w:rsidRPr="0066474B">
                              <w:rPr>
                                <w:sz w:val="20"/>
                                <w:szCs w:val="20"/>
                              </w:rPr>
                              <w:t xml:space="preserve"> </w:t>
                            </w:r>
                            <w:r w:rsidR="00086351">
                              <w:rPr>
                                <w:sz w:val="20"/>
                                <w:szCs w:val="20"/>
                              </w:rPr>
                              <w:t xml:space="preserve">aanbevelingen </w:t>
                            </w:r>
                            <w:r w:rsidRPr="0066474B">
                              <w:rPr>
                                <w:sz w:val="20"/>
                                <w:szCs w:val="20"/>
                              </w:rPr>
                              <w:t>gedaan</w:t>
                            </w:r>
                            <w:r w:rsidR="00086351">
                              <w:rPr>
                                <w:sz w:val="20"/>
                                <w:szCs w:val="20"/>
                              </w:rPr>
                              <w:t xml:space="preserve"> voor uitbreiding en opschaling</w:t>
                            </w:r>
                            <w:r w:rsidRPr="0066474B">
                              <w:rPr>
                                <w:sz w:val="20"/>
                                <w:szCs w:val="20"/>
                              </w:rPr>
                              <w:t>.</w:t>
                            </w:r>
                            <w:r w:rsidR="00451BEB">
                              <w:rPr>
                                <w:sz w:val="20"/>
                                <w:szCs w:val="20"/>
                              </w:rPr>
                              <w:t xml:space="preserve"> Tevens wordt een raamwerk gepresenteerd</w:t>
                            </w:r>
                            <w:r w:rsidR="001920A3">
                              <w:rPr>
                                <w:sz w:val="20"/>
                                <w:szCs w:val="20"/>
                              </w:rPr>
                              <w:t xml:space="preserve"> voor het doen van CMO aanvragen voor eHealth proof of concepts.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44.9pt;margin-top:45pt;width:685.75pt;height:105.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4224HwIAAEIEAAAOAAAAZHJzL2Uyb0RvYy54bWysU9tu2zAMfR+wfxD0vtjJkrYx4hRbuwwD&#13;&#10;ugvQ7gNoSY6F6DZJid19fSk5TYNt2MMwPQiSeHhEHpKr60ErchA+SGtqOp2UlAjDLJdmW9PvD5s3&#13;&#10;V5SECIaDskbU9FEEer1+/WrVu0rMbGcVF54giQlV72raxeiqogisExrCxDph0NharyHi1W8L7qFH&#13;&#10;dq2KWVleFL313HnLRAj4ejsa6Trzt61g8WvbBhGJqinGFvPu896kvVivoNp6cJ1kxzDgH6LQIA1+&#13;&#10;eqK6hQhk7+VvVFoyb4Nt44RZXdi2lUzkHDCbaflLNvcdOJFzQXGCO8kU/h8t+3L45onkWDtKDGgs&#13;&#10;0YPYhXiAHZkldXoXKgTdO4TF4b0dEjJlGtydZbuAkOIMMzqEhG76z5YjH+yjzR5D63XyxKwJ0mA5&#13;&#10;Hk8lEEMkDB+vLstlOVtQwtA2fTufXsxykQqont2dD/GjsJqkQ0091jjTw+EuxBQOVM+QHKdVkm+k&#13;&#10;Uvnit82N8uQA2A+bvFKS6BLOYcqQvqbLBQbyd4oyrz9RaBmxsZXUmNMJBFUngH8wHP+EKoJU4xn/&#13;&#10;V+YoZNJuVDEOzTCWJkuQVG4sf0RpvR0bGQcPD531PynpsYlrGn7swQtK1CeDXbKczuep6/NlvrhE&#13;&#10;LYk/tzTnFjAMqWoaKRmPN3GclL3zctvhT2PljX2HJW1lFvslqmP82KhZ0ONQpUk4v2fUy+ivnwAA&#13;&#10;AP//AwBQSwMEFAAGAAgAAAAhAB1VhzXlAAAAEAEAAA8AAABkcnMvZG93bnJldi54bWxMj8FOwzAM&#13;&#10;hu9IvENkJG5b2lVA19WdgAkJIaSJdQ+QNaEpNE7VZFt5e7wTXCxZtn9/X7meXC9OZgydJ4R0noAw&#13;&#10;1HjdUYuwr19mOYgQFWnVezIIPybAurq+KlWh/Zk+zGkXW8EhFAqFYGMcCilDY41TYe4HQzz79KNT&#13;&#10;kduxlXpUZw53vVwkyb10qiP+YNVgnq1pvndHh7D5yrZ76qx2Q/b6Vtfv091WPiHe3kybFZfHFYho&#13;&#10;pvh3ARcH5oeKwQ7+SDqIHmGWL5k/IiwTFrssLPL0AcQBIUvSDGRVyv8i1S8AAAD//wMAUEsBAi0A&#13;&#10;FAAGAAgAAAAhALaDOJL+AAAA4QEAABMAAAAAAAAAAAAAAAAAAAAAAFtDb250ZW50X1R5cGVzXS54&#13;&#10;bWxQSwECLQAUAAYACAAAACEAOP0h/9YAAACUAQAACwAAAAAAAAAAAAAAAAAvAQAAX3JlbHMvLnJl&#13;&#10;bHNQSwECLQAUAAYACAAAACEA5uNtuB8CAABCBAAADgAAAAAAAAAAAAAAAAAuAgAAZHJzL2Uyb0Rv&#13;&#10;Yy54bWxQSwECLQAUAAYACAAAACEAHVWHNeUAAAAQAQAADwAAAAAAAAAAAAAAAAB5BAAAZHJzL2Rv&#13;&#10;d25yZXYueG1sUEsFBgAAAAAEAAQA8wAAAIsFAAAAAA==&#13;&#10;">
                <v:path arrowok="t"/>
                <v:textbox>
                  <w:txbxContent>
                    <w:p w:rsidR="00451BEB" w:rsidRPr="0066474B" w:rsidRDefault="00CC68EC" w:rsidP="00CC68EC">
                      <w:pPr>
                        <w:rPr>
                          <w:sz w:val="20"/>
                          <w:szCs w:val="20"/>
                        </w:rPr>
                      </w:pPr>
                      <w:r w:rsidRPr="0066474B">
                        <w:rPr>
                          <w:b/>
                          <w:sz w:val="20"/>
                          <w:szCs w:val="20"/>
                        </w:rPr>
                        <w:t>Projectplan samengevat:</w:t>
                      </w:r>
                      <w:r w:rsidRPr="0066474B">
                        <w:rPr>
                          <w:sz w:val="20"/>
                          <w:szCs w:val="20"/>
                        </w:rPr>
                        <w:t xml:space="preserve"> </w:t>
                      </w:r>
                      <w:r w:rsidR="00FB2D2F">
                        <w:rPr>
                          <w:sz w:val="20"/>
                          <w:szCs w:val="20"/>
                        </w:rPr>
                        <w:t>M</w:t>
                      </w:r>
                      <w:r w:rsidRPr="0066474B">
                        <w:rPr>
                          <w:sz w:val="20"/>
                          <w:szCs w:val="20"/>
                        </w:rPr>
                        <w:t xml:space="preserve">et ongeveer </w:t>
                      </w:r>
                      <w:r w:rsidR="00451BEB">
                        <w:rPr>
                          <w:sz w:val="20"/>
                          <w:szCs w:val="20"/>
                        </w:rPr>
                        <w:t>2</w:t>
                      </w:r>
                      <w:r w:rsidR="00045A7E">
                        <w:rPr>
                          <w:sz w:val="20"/>
                          <w:szCs w:val="20"/>
                        </w:rPr>
                        <w:t>0</w:t>
                      </w:r>
                      <w:r w:rsidRPr="0066474B">
                        <w:rPr>
                          <w:sz w:val="20"/>
                          <w:szCs w:val="20"/>
                        </w:rPr>
                        <w:t xml:space="preserve"> patiënten </w:t>
                      </w:r>
                      <w:r w:rsidR="00FB2D2F">
                        <w:rPr>
                          <w:sz w:val="20"/>
                          <w:szCs w:val="20"/>
                        </w:rPr>
                        <w:t xml:space="preserve">wordt </w:t>
                      </w:r>
                      <w:r w:rsidRPr="0066474B">
                        <w:rPr>
                          <w:sz w:val="20"/>
                          <w:szCs w:val="20"/>
                        </w:rPr>
                        <w:t xml:space="preserve">een proof of concept gehouden met als doel </w:t>
                      </w:r>
                      <w:r w:rsidR="00451BEB">
                        <w:rPr>
                          <w:sz w:val="20"/>
                          <w:szCs w:val="20"/>
                        </w:rPr>
                        <w:t>hen</w:t>
                      </w:r>
                      <w:r w:rsidRPr="0066474B">
                        <w:rPr>
                          <w:sz w:val="20"/>
                          <w:szCs w:val="20"/>
                        </w:rPr>
                        <w:t xml:space="preserve"> een </w:t>
                      </w:r>
                      <w:r w:rsidR="00FB2D2F">
                        <w:rPr>
                          <w:sz w:val="20"/>
                          <w:szCs w:val="20"/>
                        </w:rPr>
                        <w:t>verhoogde self-efficacy</w:t>
                      </w:r>
                      <w:r w:rsidRPr="0066474B">
                        <w:rPr>
                          <w:sz w:val="20"/>
                          <w:szCs w:val="20"/>
                        </w:rPr>
                        <w:t xml:space="preserve"> te bereiken. Dit wordt gedaan door korte, gepersonaliseerde oefeningen aan te bieden op een voor de patiënt logische plaats</w:t>
                      </w:r>
                      <w:r w:rsidR="0066474B">
                        <w:rPr>
                          <w:sz w:val="20"/>
                          <w:szCs w:val="20"/>
                        </w:rPr>
                        <w:t xml:space="preserve"> via smartphone en een sticker</w:t>
                      </w:r>
                      <w:r w:rsidR="00451BEB">
                        <w:rPr>
                          <w:sz w:val="20"/>
                          <w:szCs w:val="20"/>
                        </w:rPr>
                        <w:t>s</w:t>
                      </w:r>
                      <w:r w:rsidR="0066474B">
                        <w:rPr>
                          <w:sz w:val="20"/>
                          <w:szCs w:val="20"/>
                        </w:rPr>
                        <w:t xml:space="preserve"> met NFC-technologie. </w:t>
                      </w:r>
                      <w:r w:rsidR="00451BEB">
                        <w:rPr>
                          <w:sz w:val="20"/>
                          <w:szCs w:val="20"/>
                        </w:rPr>
                        <w:t>P</w:t>
                      </w:r>
                      <w:r w:rsidRPr="0066474B">
                        <w:rPr>
                          <w:sz w:val="20"/>
                          <w:szCs w:val="20"/>
                        </w:rPr>
                        <w:t xml:space="preserve">atiënt en zorgverlener hebben </w:t>
                      </w:r>
                      <w:r w:rsidR="0066474B">
                        <w:rPr>
                          <w:sz w:val="20"/>
                          <w:szCs w:val="20"/>
                        </w:rPr>
                        <w:t xml:space="preserve">via een app </w:t>
                      </w:r>
                      <w:r w:rsidRPr="0066474B">
                        <w:rPr>
                          <w:sz w:val="20"/>
                          <w:szCs w:val="20"/>
                        </w:rPr>
                        <w:t xml:space="preserve">inzicht in de behaalde resultaten. </w:t>
                      </w:r>
                      <w:r w:rsidR="0066474B" w:rsidRPr="0066474B">
                        <w:rPr>
                          <w:sz w:val="20"/>
                          <w:szCs w:val="20"/>
                        </w:rPr>
                        <w:t>Hiermee wordt beoogd betere behandel</w:t>
                      </w:r>
                      <w:r w:rsidRPr="0066474B">
                        <w:rPr>
                          <w:sz w:val="20"/>
                          <w:szCs w:val="20"/>
                        </w:rPr>
                        <w:t>effecten op langere termijn</w:t>
                      </w:r>
                      <w:r w:rsidR="0066474B" w:rsidRPr="0066474B">
                        <w:rPr>
                          <w:sz w:val="20"/>
                          <w:szCs w:val="20"/>
                        </w:rPr>
                        <w:t xml:space="preserve"> te boeken</w:t>
                      </w:r>
                      <w:r w:rsidRPr="0066474B">
                        <w:rPr>
                          <w:sz w:val="20"/>
                          <w:szCs w:val="20"/>
                        </w:rPr>
                        <w:t xml:space="preserve">, meer zelfstandigheid voor de patiënt en minder zorg. </w:t>
                      </w:r>
                      <w:r w:rsidR="00451BEB">
                        <w:rPr>
                          <w:sz w:val="20"/>
                          <w:szCs w:val="20"/>
                        </w:rPr>
                        <w:t>Naar verwachting</w:t>
                      </w:r>
                      <w:r w:rsidRPr="0066474B">
                        <w:rPr>
                          <w:sz w:val="20"/>
                          <w:szCs w:val="20"/>
                        </w:rPr>
                        <w:t xml:space="preserve"> valt </w:t>
                      </w:r>
                      <w:r w:rsidR="00451BEB">
                        <w:rPr>
                          <w:sz w:val="20"/>
                          <w:szCs w:val="20"/>
                        </w:rPr>
                        <w:t xml:space="preserve">tevens </w:t>
                      </w:r>
                      <w:r w:rsidRPr="0066474B">
                        <w:rPr>
                          <w:sz w:val="20"/>
                          <w:szCs w:val="20"/>
                        </w:rPr>
                        <w:t xml:space="preserve">winst </w:t>
                      </w:r>
                      <w:r w:rsidR="00451BEB">
                        <w:rPr>
                          <w:sz w:val="20"/>
                          <w:szCs w:val="20"/>
                        </w:rPr>
                        <w:t>te boeken in het verminderen van medicatie</w:t>
                      </w:r>
                      <w:r w:rsidR="00086351">
                        <w:rPr>
                          <w:sz w:val="20"/>
                          <w:szCs w:val="20"/>
                        </w:rPr>
                        <w:t xml:space="preserve">. </w:t>
                      </w:r>
                      <w:r w:rsidR="008A6FE6">
                        <w:rPr>
                          <w:sz w:val="20"/>
                          <w:szCs w:val="20"/>
                        </w:rPr>
                        <w:t>6</w:t>
                      </w:r>
                      <w:bookmarkStart w:id="1" w:name="_GoBack"/>
                      <w:bookmarkEnd w:id="1"/>
                      <w:r w:rsidR="00FB2D2F">
                        <w:rPr>
                          <w:sz w:val="20"/>
                          <w:szCs w:val="20"/>
                        </w:rPr>
                        <w:t xml:space="preserve"> </w:t>
                      </w:r>
                      <w:r w:rsidR="00086351">
                        <w:rPr>
                          <w:sz w:val="20"/>
                          <w:szCs w:val="20"/>
                        </w:rPr>
                        <w:t xml:space="preserve">maanden na start </w:t>
                      </w:r>
                      <w:r w:rsidR="00FB2D2F">
                        <w:rPr>
                          <w:sz w:val="20"/>
                          <w:szCs w:val="20"/>
                        </w:rPr>
                        <w:t xml:space="preserve">van het onderzoek </w:t>
                      </w:r>
                      <w:r w:rsidR="00086351">
                        <w:rPr>
                          <w:sz w:val="20"/>
                          <w:szCs w:val="20"/>
                        </w:rPr>
                        <w:t>wordt een rapportage opgeleverd met de ervaringen van de patiënten en de fysiotherapeuten, de resultaten van de oefeningen en worden</w:t>
                      </w:r>
                      <w:r w:rsidRPr="0066474B">
                        <w:rPr>
                          <w:sz w:val="20"/>
                          <w:szCs w:val="20"/>
                        </w:rPr>
                        <w:t xml:space="preserve"> </w:t>
                      </w:r>
                      <w:r w:rsidR="00086351">
                        <w:rPr>
                          <w:sz w:val="20"/>
                          <w:szCs w:val="20"/>
                        </w:rPr>
                        <w:t xml:space="preserve">aanbevelingen </w:t>
                      </w:r>
                      <w:r w:rsidRPr="0066474B">
                        <w:rPr>
                          <w:sz w:val="20"/>
                          <w:szCs w:val="20"/>
                        </w:rPr>
                        <w:t>gedaan</w:t>
                      </w:r>
                      <w:r w:rsidR="00086351">
                        <w:rPr>
                          <w:sz w:val="20"/>
                          <w:szCs w:val="20"/>
                        </w:rPr>
                        <w:t xml:space="preserve"> voor uitbreiding en opschaling</w:t>
                      </w:r>
                      <w:r w:rsidRPr="0066474B">
                        <w:rPr>
                          <w:sz w:val="20"/>
                          <w:szCs w:val="20"/>
                        </w:rPr>
                        <w:t>.</w:t>
                      </w:r>
                      <w:r w:rsidR="00451BEB">
                        <w:rPr>
                          <w:sz w:val="20"/>
                          <w:szCs w:val="20"/>
                        </w:rPr>
                        <w:t xml:space="preserve"> Tevens wordt een raamwerk gepresenteerd</w:t>
                      </w:r>
                      <w:r w:rsidR="001920A3">
                        <w:rPr>
                          <w:sz w:val="20"/>
                          <w:szCs w:val="20"/>
                        </w:rPr>
                        <w:t xml:space="preserve"> voor het doen van CMO aanvragen voor eHealth proof of concepts.</w:t>
                      </w:r>
                    </w:p>
                  </w:txbxContent>
                </v:textbox>
              </v:shape>
            </w:pict>
          </mc:Fallback>
        </mc:AlternateContent>
      </w:r>
      <w:r w:rsidR="00CC68EC">
        <w:rPr>
          <w:b/>
        </w:rPr>
        <w:br/>
      </w:r>
    </w:p>
    <w:p w:rsidR="00CC68EC" w:rsidRPr="001E6C46" w:rsidRDefault="00440640" w:rsidP="00CC68EC">
      <w:pPr>
        <w:tabs>
          <w:tab w:val="left" w:pos="1114"/>
        </w:tabs>
        <w:rPr>
          <w:sz w:val="28"/>
          <w:szCs w:val="28"/>
          <w:u w:val="single"/>
        </w:rPr>
      </w:pPr>
      <w:r>
        <w:rPr>
          <w:noProof/>
          <w:sz w:val="28"/>
          <w:szCs w:val="28"/>
          <w:u w:val="single"/>
          <w:lang w:eastAsia="nl-NL"/>
        </w:rPr>
        <w:lastRenderedPageBreak/>
        <w:drawing>
          <wp:anchor distT="0" distB="0" distL="114300" distR="114300" simplePos="0" relativeHeight="251666432" behindDoc="1" locked="0" layoutInCell="1" allowOverlap="1">
            <wp:simplePos x="0" y="0"/>
            <wp:positionH relativeFrom="column">
              <wp:posOffset>8845550</wp:posOffset>
            </wp:positionH>
            <wp:positionV relativeFrom="paragraph">
              <wp:posOffset>-797560</wp:posOffset>
            </wp:positionV>
            <wp:extent cx="876935" cy="1038860"/>
            <wp:effectExtent l="0" t="0" r="0" b="0"/>
            <wp:wrapNone/>
            <wp:docPr id="108" name="Afbeelding 108" descr="citrien-ehealth-logo-tex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8" descr="citrien-ehealth-logo-text"/>
                    <pic:cNvPicPr>
                      <a:picLocks/>
                    </pic:cNvPicPr>
                  </pic:nvPicPr>
                  <pic:blipFill>
                    <a:blip r:embed="rId8">
                      <a:extLst>
                        <a:ext uri="{28A0092B-C50C-407E-A947-70E740481C1C}">
                          <a14:useLocalDpi xmlns:a14="http://schemas.microsoft.com/office/drawing/2010/main" val="0"/>
                        </a:ext>
                      </a:extLst>
                    </a:blip>
                    <a:srcRect l="32529" t="29303" r="35129" b="19698"/>
                    <a:stretch>
                      <a:fillRect/>
                    </a:stretch>
                  </pic:blipFill>
                  <pic:spPr bwMode="auto">
                    <a:xfrm>
                      <a:off x="0" y="0"/>
                      <a:ext cx="876935" cy="1038860"/>
                    </a:xfrm>
                    <a:prstGeom prst="rect">
                      <a:avLst/>
                    </a:prstGeom>
                    <a:noFill/>
                    <a:ln>
                      <a:noFill/>
                    </a:ln>
                  </pic:spPr>
                </pic:pic>
              </a:graphicData>
            </a:graphic>
            <wp14:sizeRelH relativeFrom="page">
              <wp14:pctWidth>0</wp14:pctWidth>
            </wp14:sizeRelH>
            <wp14:sizeRelV relativeFrom="page">
              <wp14:pctHeight>0</wp14:pctHeight>
            </wp14:sizeRelV>
          </wp:anchor>
        </w:drawing>
      </w:r>
      <w:r w:rsidR="00086351">
        <w:rPr>
          <w:sz w:val="28"/>
          <w:szCs w:val="28"/>
          <w:u w:val="single"/>
        </w:rPr>
        <w:t>P</w:t>
      </w:r>
      <w:r w:rsidR="00CC68EC">
        <w:rPr>
          <w:sz w:val="28"/>
          <w:szCs w:val="28"/>
          <w:u w:val="single"/>
        </w:rPr>
        <w:t>rojectplanning</w:t>
      </w:r>
      <w:r w:rsidR="00CC68EC" w:rsidRPr="001E6C46">
        <w:rPr>
          <w:sz w:val="28"/>
          <w:szCs w:val="28"/>
          <w:u w:val="single"/>
        </w:rPr>
        <w:t xml:space="preserve"> </w:t>
      </w:r>
    </w:p>
    <w:tbl>
      <w:tblPr>
        <w:tblpPr w:leftFromText="141" w:rightFromText="141" w:vertAnchor="text" w:tblpY="1"/>
        <w:tblOverlap w:val="never"/>
        <w:tblW w:w="17587" w:type="dxa"/>
        <w:tblCellMar>
          <w:left w:w="70" w:type="dxa"/>
          <w:right w:w="70" w:type="dxa"/>
        </w:tblCellMar>
        <w:tblLook w:val="04A0" w:firstRow="1" w:lastRow="0" w:firstColumn="1" w:lastColumn="0" w:noHBand="0" w:noVBand="1"/>
      </w:tblPr>
      <w:tblGrid>
        <w:gridCol w:w="3280"/>
        <w:gridCol w:w="122"/>
        <w:gridCol w:w="367"/>
        <w:gridCol w:w="442"/>
        <w:gridCol w:w="377"/>
        <w:gridCol w:w="487"/>
        <w:gridCol w:w="467"/>
        <w:gridCol w:w="65"/>
        <w:gridCol w:w="395"/>
        <w:gridCol w:w="498"/>
        <w:gridCol w:w="247"/>
        <w:gridCol w:w="231"/>
        <w:gridCol w:w="432"/>
        <w:gridCol w:w="266"/>
        <w:gridCol w:w="89"/>
        <w:gridCol w:w="112"/>
        <w:gridCol w:w="273"/>
        <w:gridCol w:w="57"/>
        <w:gridCol w:w="149"/>
        <w:gridCol w:w="262"/>
        <w:gridCol w:w="198"/>
        <w:gridCol w:w="489"/>
        <w:gridCol w:w="442"/>
        <w:gridCol w:w="442"/>
        <w:gridCol w:w="973"/>
        <w:gridCol w:w="2603"/>
        <w:gridCol w:w="796"/>
        <w:gridCol w:w="2329"/>
        <w:gridCol w:w="1369"/>
      </w:tblGrid>
      <w:tr w:rsidR="00D93A36" w:rsidRPr="001E6C46" w:rsidTr="008A6FE6">
        <w:trPr>
          <w:gridAfter w:val="2"/>
          <w:wAfter w:w="3698" w:type="dxa"/>
          <w:trHeight w:val="370"/>
        </w:trPr>
        <w:tc>
          <w:tcPr>
            <w:tcW w:w="3280" w:type="dxa"/>
            <w:vMerge w:val="restart"/>
            <w:shd w:val="clear" w:color="auto" w:fill="auto"/>
            <w:noWrap/>
            <w:vAlign w:val="center"/>
            <w:hideMark/>
          </w:tcPr>
          <w:p w:rsidR="00D93A36" w:rsidRPr="001E6C46" w:rsidRDefault="00D93A36" w:rsidP="00C66A9C">
            <w:pPr>
              <w:spacing w:after="0" w:line="240" w:lineRule="auto"/>
              <w:jc w:val="center"/>
              <w:rPr>
                <w:rFonts w:eastAsia="Times New Roman"/>
                <w:bCs/>
                <w:i/>
                <w:color w:val="000000"/>
                <w:lang w:eastAsia="nl-NL"/>
              </w:rPr>
            </w:pPr>
            <w:r>
              <w:rPr>
                <w:rFonts w:eastAsia="Times New Roman"/>
                <w:bCs/>
                <w:i/>
                <w:color w:val="000000"/>
                <w:lang w:eastAsia="nl-NL"/>
              </w:rPr>
              <w:t>Vergroten therapietrouw fysiotherapie</w:t>
            </w:r>
            <w:r w:rsidRPr="001E6C46">
              <w:rPr>
                <w:rFonts w:eastAsia="Times New Roman"/>
                <w:bCs/>
                <w:i/>
                <w:color w:val="000000"/>
                <w:lang w:eastAsia="nl-NL"/>
              </w:rPr>
              <w:t xml:space="preserve"> </w:t>
            </w:r>
          </w:p>
        </w:tc>
        <w:tc>
          <w:tcPr>
            <w:tcW w:w="2327" w:type="dxa"/>
            <w:gridSpan w:val="7"/>
          </w:tcPr>
          <w:p w:rsidR="00D93A36" w:rsidRPr="001E6C46" w:rsidRDefault="00D93A36" w:rsidP="00C66A9C">
            <w:pPr>
              <w:tabs>
                <w:tab w:val="center" w:pos="1370"/>
              </w:tabs>
              <w:spacing w:after="0" w:line="240" w:lineRule="auto"/>
              <w:jc w:val="center"/>
              <w:rPr>
                <w:rFonts w:eastAsia="Times New Roman"/>
                <w:color w:val="000000"/>
                <w:lang w:eastAsia="nl-NL"/>
              </w:rPr>
            </w:pPr>
            <w:r>
              <w:rPr>
                <w:rFonts w:eastAsia="Times New Roman"/>
                <w:color w:val="000000"/>
                <w:lang w:eastAsia="nl-NL"/>
              </w:rPr>
              <w:t xml:space="preserve">2017                         </w:t>
            </w:r>
          </w:p>
          <w:p w:rsidR="00D93A36" w:rsidRPr="001E6C46" w:rsidRDefault="00D93A36" w:rsidP="00C66A9C">
            <w:pPr>
              <w:spacing w:after="0" w:line="240" w:lineRule="auto"/>
              <w:rPr>
                <w:rFonts w:eastAsia="Times New Roman"/>
                <w:color w:val="000000"/>
                <w:lang w:eastAsia="nl-NL"/>
              </w:rPr>
            </w:pPr>
          </w:p>
        </w:tc>
        <w:tc>
          <w:tcPr>
            <w:tcW w:w="1140" w:type="dxa"/>
            <w:gridSpan w:val="3"/>
          </w:tcPr>
          <w:p w:rsidR="00D93A36" w:rsidRPr="001E6C46" w:rsidRDefault="00D93A36" w:rsidP="00D93A36">
            <w:pPr>
              <w:tabs>
                <w:tab w:val="center" w:pos="1370"/>
              </w:tabs>
              <w:spacing w:after="0" w:line="240" w:lineRule="auto"/>
              <w:jc w:val="center"/>
              <w:rPr>
                <w:rFonts w:eastAsia="Times New Roman"/>
                <w:color w:val="000000"/>
                <w:lang w:eastAsia="nl-NL"/>
              </w:rPr>
            </w:pPr>
          </w:p>
        </w:tc>
        <w:tc>
          <w:tcPr>
            <w:tcW w:w="1018" w:type="dxa"/>
            <w:gridSpan w:val="4"/>
          </w:tcPr>
          <w:p w:rsidR="00D93A36" w:rsidRPr="001E6C46" w:rsidRDefault="004356E5" w:rsidP="00C66A9C">
            <w:pPr>
              <w:spacing w:after="0" w:line="240" w:lineRule="auto"/>
              <w:rPr>
                <w:rFonts w:eastAsia="Times New Roman"/>
                <w:color w:val="000000"/>
                <w:lang w:eastAsia="nl-NL"/>
              </w:rPr>
            </w:pPr>
            <w:r>
              <w:rPr>
                <w:rFonts w:eastAsia="Times New Roman"/>
                <w:color w:val="000000"/>
                <w:lang w:eastAsia="nl-NL"/>
              </w:rPr>
              <w:t>2018</w:t>
            </w:r>
          </w:p>
        </w:tc>
        <w:tc>
          <w:tcPr>
            <w:tcW w:w="442" w:type="dxa"/>
            <w:gridSpan w:val="3"/>
          </w:tcPr>
          <w:p w:rsidR="00D93A36" w:rsidRPr="001E6C46" w:rsidRDefault="00D93A36" w:rsidP="00C66A9C">
            <w:pPr>
              <w:spacing w:after="0" w:line="240" w:lineRule="auto"/>
              <w:rPr>
                <w:rFonts w:eastAsia="Times New Roman"/>
                <w:color w:val="000000"/>
                <w:lang w:eastAsia="nl-NL"/>
              </w:rPr>
            </w:pPr>
          </w:p>
        </w:tc>
        <w:tc>
          <w:tcPr>
            <w:tcW w:w="5682" w:type="dxa"/>
            <w:gridSpan w:val="9"/>
            <w:shd w:val="clear" w:color="auto" w:fill="auto"/>
            <w:noWrap/>
            <w:vAlign w:val="bottom"/>
            <w:hideMark/>
          </w:tcPr>
          <w:p w:rsidR="00D93A36" w:rsidRPr="001E6C46" w:rsidRDefault="00D93A36" w:rsidP="00C66A9C">
            <w:pPr>
              <w:spacing w:after="0" w:line="240" w:lineRule="auto"/>
              <w:rPr>
                <w:rFonts w:eastAsia="Times New Roman"/>
                <w:color w:val="000000"/>
                <w:lang w:eastAsia="nl-NL"/>
              </w:rPr>
            </w:pPr>
          </w:p>
        </w:tc>
      </w:tr>
      <w:tr w:rsidR="00D93A36" w:rsidRPr="001E6C46" w:rsidTr="008A6FE6">
        <w:trPr>
          <w:trHeight w:val="300"/>
        </w:trPr>
        <w:tc>
          <w:tcPr>
            <w:tcW w:w="3280" w:type="dxa"/>
            <w:vMerge/>
            <w:vAlign w:val="center"/>
            <w:hideMark/>
          </w:tcPr>
          <w:p w:rsidR="00D93A36" w:rsidRPr="001E6C46" w:rsidRDefault="00D93A36" w:rsidP="00D93A36">
            <w:pPr>
              <w:spacing w:after="0" w:line="240" w:lineRule="auto"/>
              <w:rPr>
                <w:rFonts w:eastAsia="Times New Roman"/>
                <w:b/>
                <w:bCs/>
                <w:color w:val="000000"/>
                <w:u w:val="single"/>
                <w:lang w:eastAsia="nl-NL"/>
              </w:rPr>
            </w:pPr>
          </w:p>
        </w:tc>
        <w:tc>
          <w:tcPr>
            <w:tcW w:w="489" w:type="dxa"/>
            <w:gridSpan w:val="2"/>
          </w:tcPr>
          <w:p w:rsidR="00D93A36" w:rsidRDefault="00D93A36" w:rsidP="00D93A36">
            <w:pPr>
              <w:spacing w:after="0" w:line="240" w:lineRule="auto"/>
              <w:rPr>
                <w:rFonts w:eastAsia="Times New Roman"/>
                <w:color w:val="000000"/>
                <w:lang w:eastAsia="nl-NL"/>
              </w:rPr>
            </w:pPr>
            <w:r>
              <w:rPr>
                <w:rFonts w:eastAsia="Times New Roman"/>
                <w:color w:val="000000"/>
                <w:lang w:eastAsia="nl-NL"/>
              </w:rPr>
              <w:t>Mei</w:t>
            </w:r>
          </w:p>
        </w:tc>
        <w:tc>
          <w:tcPr>
            <w:tcW w:w="442" w:type="dxa"/>
          </w:tcPr>
          <w:p w:rsidR="00D93A36" w:rsidRDefault="00D93A36" w:rsidP="00D93A36">
            <w:pPr>
              <w:spacing w:after="0" w:line="240" w:lineRule="auto"/>
              <w:rPr>
                <w:rFonts w:eastAsia="Times New Roman"/>
                <w:color w:val="000000"/>
                <w:lang w:eastAsia="nl-NL"/>
              </w:rPr>
            </w:pPr>
            <w:r>
              <w:rPr>
                <w:rFonts w:eastAsia="Times New Roman"/>
                <w:color w:val="000000"/>
                <w:lang w:eastAsia="nl-NL"/>
              </w:rPr>
              <w:t>Jun</w:t>
            </w:r>
          </w:p>
        </w:tc>
        <w:tc>
          <w:tcPr>
            <w:tcW w:w="377" w:type="dxa"/>
          </w:tcPr>
          <w:p w:rsidR="00D93A36" w:rsidRDefault="00D93A36" w:rsidP="00D93A36">
            <w:pPr>
              <w:spacing w:after="0" w:line="240" w:lineRule="auto"/>
              <w:rPr>
                <w:rFonts w:eastAsia="Times New Roman"/>
                <w:color w:val="000000"/>
                <w:lang w:eastAsia="nl-NL"/>
              </w:rPr>
            </w:pPr>
            <w:r>
              <w:rPr>
                <w:rFonts w:eastAsia="Times New Roman"/>
                <w:color w:val="000000"/>
                <w:lang w:eastAsia="nl-NL"/>
              </w:rPr>
              <w:t>Jul</w:t>
            </w:r>
          </w:p>
        </w:tc>
        <w:tc>
          <w:tcPr>
            <w:tcW w:w="487" w:type="dxa"/>
          </w:tcPr>
          <w:p w:rsidR="00D93A36" w:rsidRPr="001E6C46" w:rsidRDefault="00D93A36" w:rsidP="00D93A36">
            <w:pPr>
              <w:spacing w:after="0" w:line="240" w:lineRule="auto"/>
              <w:rPr>
                <w:rFonts w:eastAsia="Times New Roman"/>
                <w:color w:val="000000"/>
                <w:lang w:eastAsia="nl-NL"/>
              </w:rPr>
            </w:pPr>
            <w:r>
              <w:rPr>
                <w:rFonts w:eastAsia="Times New Roman"/>
                <w:color w:val="000000"/>
                <w:lang w:eastAsia="nl-NL"/>
              </w:rPr>
              <w:t>Aug</w:t>
            </w:r>
          </w:p>
        </w:tc>
        <w:tc>
          <w:tcPr>
            <w:tcW w:w="467" w:type="dxa"/>
          </w:tcPr>
          <w:p w:rsidR="00D93A36" w:rsidRDefault="00D93A36" w:rsidP="00D93A36">
            <w:pPr>
              <w:spacing w:after="0" w:line="240" w:lineRule="auto"/>
              <w:rPr>
                <w:rFonts w:eastAsia="Times New Roman"/>
                <w:color w:val="000000"/>
                <w:lang w:eastAsia="nl-NL"/>
              </w:rPr>
            </w:pPr>
            <w:r>
              <w:rPr>
                <w:rFonts w:eastAsia="Times New Roman"/>
                <w:color w:val="000000"/>
                <w:lang w:eastAsia="nl-NL"/>
              </w:rPr>
              <w:t>Sep</w:t>
            </w:r>
          </w:p>
        </w:tc>
        <w:tc>
          <w:tcPr>
            <w:tcW w:w="460" w:type="dxa"/>
            <w:gridSpan w:val="2"/>
          </w:tcPr>
          <w:p w:rsidR="00D93A36" w:rsidRDefault="00D93A36" w:rsidP="00D93A36">
            <w:pPr>
              <w:spacing w:after="0" w:line="240" w:lineRule="auto"/>
              <w:rPr>
                <w:rFonts w:eastAsia="Times New Roman"/>
                <w:color w:val="000000"/>
                <w:lang w:eastAsia="nl-NL"/>
              </w:rPr>
            </w:pPr>
            <w:r>
              <w:rPr>
                <w:rFonts w:eastAsia="Times New Roman"/>
                <w:color w:val="000000"/>
                <w:lang w:eastAsia="nl-NL"/>
              </w:rPr>
              <w:t>Okt</w:t>
            </w:r>
          </w:p>
        </w:tc>
        <w:tc>
          <w:tcPr>
            <w:tcW w:w="498" w:type="dxa"/>
          </w:tcPr>
          <w:p w:rsidR="00D93A36" w:rsidRDefault="00D93A36" w:rsidP="00D93A36">
            <w:pPr>
              <w:spacing w:after="0" w:line="240" w:lineRule="auto"/>
              <w:rPr>
                <w:rFonts w:eastAsia="Times New Roman"/>
                <w:color w:val="000000"/>
                <w:lang w:eastAsia="nl-NL"/>
              </w:rPr>
            </w:pPr>
            <w:r>
              <w:rPr>
                <w:rFonts w:eastAsia="Times New Roman"/>
                <w:color w:val="000000"/>
                <w:lang w:eastAsia="nl-NL"/>
              </w:rPr>
              <w:t>Nov</w:t>
            </w:r>
          </w:p>
        </w:tc>
        <w:tc>
          <w:tcPr>
            <w:tcW w:w="478" w:type="dxa"/>
            <w:gridSpan w:val="2"/>
          </w:tcPr>
          <w:p w:rsidR="00D93A36" w:rsidRDefault="00D93A36" w:rsidP="00D93A36">
            <w:pPr>
              <w:spacing w:after="0" w:line="240" w:lineRule="auto"/>
              <w:rPr>
                <w:rFonts w:eastAsia="Times New Roman"/>
                <w:color w:val="000000"/>
                <w:lang w:eastAsia="nl-NL"/>
              </w:rPr>
            </w:pPr>
            <w:r>
              <w:rPr>
                <w:rFonts w:eastAsia="Times New Roman"/>
                <w:color w:val="000000"/>
                <w:lang w:eastAsia="nl-NL"/>
              </w:rPr>
              <w:t>Dec</w:t>
            </w:r>
          </w:p>
        </w:tc>
        <w:tc>
          <w:tcPr>
            <w:tcW w:w="432" w:type="dxa"/>
          </w:tcPr>
          <w:p w:rsidR="00D93A36" w:rsidRDefault="00D93A36" w:rsidP="00D93A36">
            <w:pPr>
              <w:spacing w:after="0" w:line="240" w:lineRule="auto"/>
              <w:rPr>
                <w:rFonts w:eastAsia="Times New Roman"/>
                <w:color w:val="000000"/>
                <w:lang w:eastAsia="nl-NL"/>
              </w:rPr>
            </w:pPr>
            <w:r>
              <w:rPr>
                <w:rFonts w:eastAsia="Times New Roman"/>
                <w:color w:val="000000"/>
                <w:lang w:eastAsia="nl-NL"/>
              </w:rPr>
              <w:t>Jan</w:t>
            </w:r>
          </w:p>
        </w:tc>
        <w:tc>
          <w:tcPr>
            <w:tcW w:w="467" w:type="dxa"/>
            <w:gridSpan w:val="3"/>
          </w:tcPr>
          <w:p w:rsidR="00D93A36" w:rsidRDefault="00D93A36" w:rsidP="00D93A36">
            <w:pPr>
              <w:spacing w:after="0" w:line="240" w:lineRule="auto"/>
              <w:rPr>
                <w:rFonts w:eastAsia="Times New Roman"/>
                <w:color w:val="000000"/>
                <w:lang w:eastAsia="nl-NL"/>
              </w:rPr>
            </w:pPr>
            <w:r>
              <w:rPr>
                <w:rFonts w:eastAsia="Times New Roman"/>
                <w:color w:val="000000"/>
                <w:lang w:eastAsia="nl-NL"/>
              </w:rPr>
              <w:t>Feb</w:t>
            </w:r>
          </w:p>
        </w:tc>
        <w:tc>
          <w:tcPr>
            <w:tcW w:w="479" w:type="dxa"/>
            <w:gridSpan w:val="3"/>
          </w:tcPr>
          <w:p w:rsidR="00D93A36" w:rsidRDefault="00D93A36" w:rsidP="00D93A36">
            <w:pPr>
              <w:spacing w:after="0" w:line="240" w:lineRule="auto"/>
              <w:rPr>
                <w:rFonts w:eastAsia="Times New Roman"/>
                <w:color w:val="000000"/>
                <w:lang w:eastAsia="nl-NL"/>
              </w:rPr>
            </w:pPr>
            <w:r>
              <w:rPr>
                <w:rFonts w:eastAsia="Times New Roman"/>
                <w:color w:val="000000"/>
                <w:lang w:eastAsia="nl-NL"/>
              </w:rPr>
              <w:t>Mrt</w:t>
            </w:r>
          </w:p>
        </w:tc>
        <w:tc>
          <w:tcPr>
            <w:tcW w:w="460" w:type="dxa"/>
            <w:gridSpan w:val="2"/>
          </w:tcPr>
          <w:p w:rsidR="00D93A36" w:rsidRDefault="00D93A36" w:rsidP="00D93A36">
            <w:pPr>
              <w:spacing w:after="0" w:line="240" w:lineRule="auto"/>
              <w:rPr>
                <w:rFonts w:eastAsia="Times New Roman"/>
                <w:color w:val="000000"/>
                <w:lang w:eastAsia="nl-NL"/>
              </w:rPr>
            </w:pPr>
            <w:r>
              <w:rPr>
                <w:rFonts w:eastAsia="Times New Roman"/>
                <w:color w:val="000000"/>
                <w:lang w:eastAsia="nl-NL"/>
              </w:rPr>
              <w:t>Apr</w:t>
            </w:r>
          </w:p>
        </w:tc>
        <w:tc>
          <w:tcPr>
            <w:tcW w:w="489" w:type="dxa"/>
          </w:tcPr>
          <w:p w:rsidR="00D93A36" w:rsidRPr="001E6C46" w:rsidRDefault="00D93A36" w:rsidP="00D93A36">
            <w:pPr>
              <w:spacing w:after="0" w:line="240" w:lineRule="auto"/>
              <w:rPr>
                <w:rFonts w:eastAsia="Times New Roman"/>
                <w:color w:val="000000"/>
                <w:lang w:eastAsia="nl-NL"/>
              </w:rPr>
            </w:pPr>
            <w:r>
              <w:rPr>
                <w:rFonts w:eastAsia="Times New Roman"/>
                <w:color w:val="000000"/>
                <w:lang w:eastAsia="nl-NL"/>
              </w:rPr>
              <w:t>Mei</w:t>
            </w:r>
          </w:p>
        </w:tc>
        <w:tc>
          <w:tcPr>
            <w:tcW w:w="442" w:type="dxa"/>
          </w:tcPr>
          <w:p w:rsidR="00D93A36" w:rsidRDefault="00D93A36" w:rsidP="00D93A36">
            <w:pPr>
              <w:tabs>
                <w:tab w:val="center" w:pos="1179"/>
              </w:tabs>
              <w:spacing w:after="0" w:line="240" w:lineRule="auto"/>
              <w:rPr>
                <w:rFonts w:eastAsia="Times New Roman"/>
                <w:color w:val="000000"/>
                <w:lang w:eastAsia="nl-NL"/>
              </w:rPr>
            </w:pPr>
            <w:r>
              <w:rPr>
                <w:rFonts w:eastAsia="Times New Roman"/>
                <w:color w:val="000000"/>
                <w:lang w:eastAsia="nl-NL"/>
              </w:rPr>
              <w:t>Jun</w:t>
            </w:r>
          </w:p>
        </w:tc>
        <w:tc>
          <w:tcPr>
            <w:tcW w:w="442" w:type="dxa"/>
          </w:tcPr>
          <w:p w:rsidR="00D93A36" w:rsidRDefault="00D93A36" w:rsidP="00D93A36">
            <w:pPr>
              <w:tabs>
                <w:tab w:val="center" w:pos="1179"/>
              </w:tabs>
              <w:spacing w:after="0" w:line="240" w:lineRule="auto"/>
              <w:rPr>
                <w:rFonts w:eastAsia="Times New Roman"/>
                <w:color w:val="000000"/>
                <w:lang w:eastAsia="nl-NL"/>
              </w:rPr>
            </w:pPr>
            <w:r>
              <w:rPr>
                <w:rFonts w:eastAsia="Times New Roman"/>
                <w:color w:val="000000"/>
                <w:lang w:eastAsia="nl-NL"/>
              </w:rPr>
              <w:t>Jul</w:t>
            </w:r>
          </w:p>
        </w:tc>
        <w:tc>
          <w:tcPr>
            <w:tcW w:w="301" w:type="dxa"/>
          </w:tcPr>
          <w:p w:rsidR="00D93A36" w:rsidRPr="001E6C46" w:rsidRDefault="00451BEB" w:rsidP="00D93A36">
            <w:pPr>
              <w:tabs>
                <w:tab w:val="center" w:pos="1179"/>
              </w:tabs>
              <w:spacing w:after="0" w:line="240" w:lineRule="auto"/>
              <w:rPr>
                <w:rFonts w:eastAsia="Times New Roman"/>
                <w:color w:val="000000"/>
                <w:lang w:eastAsia="nl-NL"/>
              </w:rPr>
            </w:pPr>
            <w:r>
              <w:rPr>
                <w:rFonts w:eastAsia="Times New Roman"/>
                <w:color w:val="000000"/>
                <w:lang w:eastAsia="nl-NL"/>
              </w:rPr>
              <w:t>Aug</w:t>
            </w:r>
            <w:r w:rsidR="00D93A36">
              <w:rPr>
                <w:rFonts w:eastAsia="Times New Roman"/>
                <w:color w:val="000000"/>
                <w:lang w:eastAsia="nl-NL"/>
              </w:rPr>
              <w:tab/>
            </w:r>
          </w:p>
        </w:tc>
        <w:tc>
          <w:tcPr>
            <w:tcW w:w="7097" w:type="dxa"/>
            <w:gridSpan w:val="4"/>
            <w:shd w:val="clear" w:color="auto" w:fill="auto"/>
            <w:noWrap/>
            <w:vAlign w:val="bottom"/>
            <w:hideMark/>
          </w:tcPr>
          <w:p w:rsidR="00D93A36" w:rsidRPr="001E6C46" w:rsidRDefault="00D93A36" w:rsidP="00D93A36">
            <w:pPr>
              <w:spacing w:after="0" w:line="240" w:lineRule="auto"/>
              <w:rPr>
                <w:rFonts w:eastAsia="Times New Roman"/>
                <w:color w:val="000000"/>
                <w:lang w:eastAsia="nl-NL"/>
              </w:rPr>
            </w:pPr>
          </w:p>
        </w:tc>
      </w:tr>
      <w:tr w:rsidR="00D93A36" w:rsidRPr="001E6C46" w:rsidTr="008A6FE6">
        <w:trPr>
          <w:gridAfter w:val="4"/>
          <w:wAfter w:w="7097" w:type="dxa"/>
          <w:trHeight w:val="300"/>
        </w:trPr>
        <w:tc>
          <w:tcPr>
            <w:tcW w:w="3402" w:type="dxa"/>
            <w:gridSpan w:val="2"/>
            <w:shd w:val="clear" w:color="auto" w:fill="auto"/>
            <w:noWrap/>
            <w:vAlign w:val="center"/>
            <w:hideMark/>
          </w:tcPr>
          <w:p w:rsidR="00D93A36" w:rsidRPr="001E6C46" w:rsidRDefault="00D93A36" w:rsidP="00D93A36">
            <w:pPr>
              <w:spacing w:after="0" w:line="240" w:lineRule="auto"/>
              <w:rPr>
                <w:rFonts w:eastAsia="Times New Roman"/>
                <w:color w:val="000000"/>
                <w:lang w:eastAsia="nl-NL"/>
              </w:rPr>
            </w:pPr>
            <w:r>
              <w:t>Opzetten omgeving, werving patiënten en fysiotherapeuten</w:t>
            </w:r>
          </w:p>
        </w:tc>
        <w:tc>
          <w:tcPr>
            <w:tcW w:w="367" w:type="dxa"/>
            <w:shd w:val="clear" w:color="auto" w:fill="FFC000"/>
          </w:tcPr>
          <w:p w:rsidR="00D93A36" w:rsidRDefault="00D93A36" w:rsidP="00D93A36">
            <w:pPr>
              <w:spacing w:after="0" w:line="240" w:lineRule="auto"/>
              <w:jc w:val="center"/>
            </w:pPr>
          </w:p>
        </w:tc>
        <w:tc>
          <w:tcPr>
            <w:tcW w:w="442" w:type="dxa"/>
            <w:shd w:val="clear" w:color="auto" w:fill="FFC000"/>
          </w:tcPr>
          <w:p w:rsidR="00D93A36" w:rsidRDefault="00D93A36" w:rsidP="00D93A36">
            <w:pPr>
              <w:spacing w:after="0" w:line="240" w:lineRule="auto"/>
              <w:jc w:val="center"/>
            </w:pPr>
          </w:p>
        </w:tc>
        <w:tc>
          <w:tcPr>
            <w:tcW w:w="377" w:type="dxa"/>
            <w:shd w:val="clear" w:color="auto" w:fill="FFC000"/>
          </w:tcPr>
          <w:p w:rsidR="00D93A36" w:rsidRDefault="00D93A36" w:rsidP="00D93A36">
            <w:pPr>
              <w:spacing w:after="0" w:line="240" w:lineRule="auto"/>
              <w:jc w:val="center"/>
            </w:pPr>
          </w:p>
        </w:tc>
        <w:tc>
          <w:tcPr>
            <w:tcW w:w="487" w:type="dxa"/>
            <w:shd w:val="clear" w:color="auto" w:fill="FFC000"/>
          </w:tcPr>
          <w:p w:rsidR="00D93A36" w:rsidRDefault="00D93A36" w:rsidP="00D93A36">
            <w:pPr>
              <w:spacing w:after="0" w:line="240" w:lineRule="auto"/>
              <w:jc w:val="center"/>
            </w:pPr>
          </w:p>
        </w:tc>
        <w:tc>
          <w:tcPr>
            <w:tcW w:w="467" w:type="dxa"/>
            <w:shd w:val="clear" w:color="auto" w:fill="FFC000"/>
          </w:tcPr>
          <w:p w:rsidR="00D93A36" w:rsidRDefault="00D93A36" w:rsidP="00D93A36">
            <w:pPr>
              <w:spacing w:after="0" w:line="240" w:lineRule="auto"/>
              <w:jc w:val="center"/>
            </w:pPr>
          </w:p>
        </w:tc>
        <w:tc>
          <w:tcPr>
            <w:tcW w:w="460" w:type="dxa"/>
            <w:gridSpan w:val="2"/>
            <w:shd w:val="clear" w:color="auto" w:fill="FFC000"/>
          </w:tcPr>
          <w:p w:rsidR="00D93A36" w:rsidRDefault="00D93A36" w:rsidP="00D93A36">
            <w:pPr>
              <w:spacing w:after="0" w:line="240" w:lineRule="auto"/>
              <w:jc w:val="center"/>
            </w:pPr>
          </w:p>
        </w:tc>
        <w:tc>
          <w:tcPr>
            <w:tcW w:w="498" w:type="dxa"/>
            <w:shd w:val="clear" w:color="auto" w:fill="FFC000"/>
          </w:tcPr>
          <w:p w:rsidR="00D93A36" w:rsidRDefault="00D93A36" w:rsidP="00D93A36">
            <w:pPr>
              <w:spacing w:after="0" w:line="240" w:lineRule="auto"/>
              <w:jc w:val="center"/>
            </w:pPr>
          </w:p>
        </w:tc>
        <w:tc>
          <w:tcPr>
            <w:tcW w:w="478" w:type="dxa"/>
            <w:gridSpan w:val="2"/>
            <w:shd w:val="clear" w:color="auto" w:fill="FFC000"/>
          </w:tcPr>
          <w:p w:rsidR="00D93A36" w:rsidRDefault="00D93A36" w:rsidP="00D93A36">
            <w:pPr>
              <w:spacing w:after="0" w:line="240" w:lineRule="auto"/>
              <w:jc w:val="center"/>
            </w:pPr>
          </w:p>
        </w:tc>
        <w:tc>
          <w:tcPr>
            <w:tcW w:w="432" w:type="dxa"/>
            <w:shd w:val="clear" w:color="auto" w:fill="FFC000"/>
          </w:tcPr>
          <w:p w:rsidR="00D93A36" w:rsidRDefault="00D93A36" w:rsidP="00D93A36">
            <w:pPr>
              <w:spacing w:after="0" w:line="240" w:lineRule="auto"/>
              <w:jc w:val="center"/>
            </w:pPr>
          </w:p>
        </w:tc>
        <w:tc>
          <w:tcPr>
            <w:tcW w:w="467" w:type="dxa"/>
            <w:gridSpan w:val="3"/>
            <w:shd w:val="clear" w:color="auto" w:fill="FFC000"/>
          </w:tcPr>
          <w:p w:rsidR="00D93A36" w:rsidRDefault="00D93A36" w:rsidP="00D93A36">
            <w:pPr>
              <w:spacing w:after="0" w:line="240" w:lineRule="auto"/>
              <w:jc w:val="center"/>
            </w:pPr>
          </w:p>
        </w:tc>
        <w:tc>
          <w:tcPr>
            <w:tcW w:w="479" w:type="dxa"/>
            <w:gridSpan w:val="3"/>
            <w:shd w:val="clear" w:color="auto" w:fill="FFC000"/>
          </w:tcPr>
          <w:p w:rsidR="00D93A36" w:rsidRDefault="00D93A36" w:rsidP="00D93A36">
            <w:pPr>
              <w:spacing w:after="0" w:line="240" w:lineRule="auto"/>
              <w:jc w:val="center"/>
            </w:pPr>
          </w:p>
        </w:tc>
        <w:tc>
          <w:tcPr>
            <w:tcW w:w="460" w:type="dxa"/>
            <w:gridSpan w:val="2"/>
          </w:tcPr>
          <w:p w:rsidR="00D93A36" w:rsidRDefault="00D93A36" w:rsidP="00D93A36">
            <w:pPr>
              <w:spacing w:after="0" w:line="240" w:lineRule="auto"/>
              <w:jc w:val="center"/>
            </w:pPr>
          </w:p>
        </w:tc>
        <w:tc>
          <w:tcPr>
            <w:tcW w:w="489" w:type="dxa"/>
          </w:tcPr>
          <w:p w:rsidR="00D93A36" w:rsidRDefault="00D93A36" w:rsidP="00D93A36">
            <w:pPr>
              <w:spacing w:after="0" w:line="240" w:lineRule="auto"/>
              <w:jc w:val="center"/>
            </w:pPr>
          </w:p>
        </w:tc>
        <w:tc>
          <w:tcPr>
            <w:tcW w:w="442" w:type="dxa"/>
          </w:tcPr>
          <w:p w:rsidR="00D93A36" w:rsidRDefault="00D93A36" w:rsidP="00D93A36">
            <w:pPr>
              <w:spacing w:after="0" w:line="240" w:lineRule="auto"/>
              <w:jc w:val="center"/>
            </w:pPr>
          </w:p>
        </w:tc>
        <w:tc>
          <w:tcPr>
            <w:tcW w:w="442" w:type="dxa"/>
          </w:tcPr>
          <w:p w:rsidR="00D93A36" w:rsidRDefault="00D93A36" w:rsidP="00D93A36">
            <w:pPr>
              <w:spacing w:after="0" w:line="240" w:lineRule="auto"/>
              <w:jc w:val="center"/>
            </w:pPr>
          </w:p>
        </w:tc>
        <w:tc>
          <w:tcPr>
            <w:tcW w:w="301" w:type="dxa"/>
          </w:tcPr>
          <w:p w:rsidR="00D93A36" w:rsidRDefault="00D93A36" w:rsidP="00D93A36">
            <w:pPr>
              <w:spacing w:after="0" w:line="240" w:lineRule="auto"/>
              <w:jc w:val="center"/>
            </w:pPr>
          </w:p>
        </w:tc>
      </w:tr>
      <w:tr w:rsidR="00D93A36" w:rsidRPr="001E6C46" w:rsidTr="008A6FE6">
        <w:trPr>
          <w:gridAfter w:val="4"/>
          <w:wAfter w:w="7097" w:type="dxa"/>
          <w:trHeight w:val="317"/>
        </w:trPr>
        <w:tc>
          <w:tcPr>
            <w:tcW w:w="3402" w:type="dxa"/>
            <w:gridSpan w:val="2"/>
            <w:shd w:val="clear" w:color="auto" w:fill="auto"/>
            <w:noWrap/>
            <w:vAlign w:val="center"/>
            <w:hideMark/>
          </w:tcPr>
          <w:p w:rsidR="00D93A36" w:rsidRPr="001E6C46" w:rsidRDefault="00D93A36" w:rsidP="00D93A36">
            <w:pPr>
              <w:spacing w:after="0" w:line="240" w:lineRule="auto"/>
              <w:rPr>
                <w:rFonts w:eastAsia="Times New Roman"/>
                <w:color w:val="000000"/>
                <w:lang w:eastAsia="nl-NL"/>
              </w:rPr>
            </w:pPr>
            <w:r>
              <w:rPr>
                <w:rFonts w:eastAsia="Times New Roman"/>
                <w:color w:val="000000"/>
                <w:lang w:eastAsia="nl-NL"/>
              </w:rPr>
              <w:t>Opnemen films en test met doen oefeningen met stickers</w:t>
            </w:r>
          </w:p>
        </w:tc>
        <w:tc>
          <w:tcPr>
            <w:tcW w:w="367" w:type="dxa"/>
          </w:tcPr>
          <w:p w:rsidR="00D93A36" w:rsidRDefault="00D93A36" w:rsidP="00D93A36">
            <w:pPr>
              <w:spacing w:after="0" w:line="240" w:lineRule="auto"/>
              <w:jc w:val="center"/>
              <w:rPr>
                <w:rFonts w:eastAsia="Times New Roman"/>
                <w:color w:val="000000"/>
                <w:lang w:eastAsia="nl-NL"/>
              </w:rPr>
            </w:pPr>
          </w:p>
        </w:tc>
        <w:tc>
          <w:tcPr>
            <w:tcW w:w="442" w:type="dxa"/>
          </w:tcPr>
          <w:p w:rsidR="00D93A36" w:rsidRDefault="00D93A36" w:rsidP="00D93A36">
            <w:pPr>
              <w:spacing w:after="0" w:line="240" w:lineRule="auto"/>
              <w:jc w:val="center"/>
              <w:rPr>
                <w:rFonts w:eastAsia="Times New Roman"/>
                <w:color w:val="000000"/>
                <w:lang w:eastAsia="nl-NL"/>
              </w:rPr>
            </w:pPr>
          </w:p>
        </w:tc>
        <w:tc>
          <w:tcPr>
            <w:tcW w:w="377" w:type="dxa"/>
            <w:shd w:val="clear" w:color="auto" w:fill="7FE8FC"/>
          </w:tcPr>
          <w:p w:rsidR="00D93A36" w:rsidRDefault="00D93A36" w:rsidP="00D93A36">
            <w:pPr>
              <w:spacing w:after="0" w:line="240" w:lineRule="auto"/>
              <w:jc w:val="center"/>
              <w:rPr>
                <w:rFonts w:eastAsia="Times New Roman"/>
                <w:color w:val="000000"/>
                <w:lang w:eastAsia="nl-NL"/>
              </w:rPr>
            </w:pPr>
          </w:p>
        </w:tc>
        <w:tc>
          <w:tcPr>
            <w:tcW w:w="487" w:type="dxa"/>
            <w:shd w:val="clear" w:color="auto" w:fill="auto"/>
          </w:tcPr>
          <w:p w:rsidR="00D93A36" w:rsidRDefault="00D93A36" w:rsidP="00D93A36">
            <w:pPr>
              <w:spacing w:after="0" w:line="240" w:lineRule="auto"/>
              <w:jc w:val="center"/>
              <w:rPr>
                <w:rFonts w:eastAsia="Times New Roman"/>
                <w:color w:val="000000"/>
                <w:lang w:eastAsia="nl-NL"/>
              </w:rPr>
            </w:pPr>
          </w:p>
        </w:tc>
        <w:tc>
          <w:tcPr>
            <w:tcW w:w="467" w:type="dxa"/>
          </w:tcPr>
          <w:p w:rsidR="00D93A36" w:rsidRDefault="00D93A36" w:rsidP="00D93A36">
            <w:pPr>
              <w:spacing w:after="0" w:line="240" w:lineRule="auto"/>
              <w:jc w:val="center"/>
              <w:rPr>
                <w:rFonts w:eastAsia="Times New Roman"/>
                <w:color w:val="000000"/>
                <w:lang w:eastAsia="nl-NL"/>
              </w:rPr>
            </w:pPr>
          </w:p>
        </w:tc>
        <w:tc>
          <w:tcPr>
            <w:tcW w:w="460" w:type="dxa"/>
            <w:gridSpan w:val="2"/>
          </w:tcPr>
          <w:p w:rsidR="00D93A36" w:rsidRDefault="00D93A36" w:rsidP="00D93A36">
            <w:pPr>
              <w:spacing w:after="0" w:line="240" w:lineRule="auto"/>
              <w:jc w:val="center"/>
              <w:rPr>
                <w:rFonts w:eastAsia="Times New Roman"/>
                <w:color w:val="000000"/>
                <w:lang w:eastAsia="nl-NL"/>
              </w:rPr>
            </w:pPr>
          </w:p>
        </w:tc>
        <w:tc>
          <w:tcPr>
            <w:tcW w:w="498" w:type="dxa"/>
          </w:tcPr>
          <w:p w:rsidR="00D93A36" w:rsidRDefault="00D93A36" w:rsidP="00D93A36">
            <w:pPr>
              <w:spacing w:after="0" w:line="240" w:lineRule="auto"/>
              <w:jc w:val="center"/>
              <w:rPr>
                <w:rFonts w:eastAsia="Times New Roman"/>
                <w:color w:val="000000"/>
                <w:lang w:eastAsia="nl-NL"/>
              </w:rPr>
            </w:pPr>
          </w:p>
        </w:tc>
        <w:tc>
          <w:tcPr>
            <w:tcW w:w="478" w:type="dxa"/>
            <w:gridSpan w:val="2"/>
          </w:tcPr>
          <w:p w:rsidR="00D93A36" w:rsidRDefault="00D93A36" w:rsidP="00D93A36">
            <w:pPr>
              <w:spacing w:after="0" w:line="240" w:lineRule="auto"/>
              <w:jc w:val="center"/>
              <w:rPr>
                <w:rFonts w:eastAsia="Times New Roman"/>
                <w:color w:val="000000"/>
                <w:lang w:eastAsia="nl-NL"/>
              </w:rPr>
            </w:pPr>
          </w:p>
        </w:tc>
        <w:tc>
          <w:tcPr>
            <w:tcW w:w="432" w:type="dxa"/>
            <w:shd w:val="clear" w:color="auto" w:fill="auto"/>
          </w:tcPr>
          <w:p w:rsidR="00D93A36" w:rsidRDefault="00D93A36" w:rsidP="00D93A36">
            <w:pPr>
              <w:spacing w:after="0" w:line="240" w:lineRule="auto"/>
              <w:jc w:val="center"/>
              <w:rPr>
                <w:rFonts w:eastAsia="Times New Roman"/>
                <w:color w:val="000000"/>
                <w:lang w:eastAsia="nl-NL"/>
              </w:rPr>
            </w:pPr>
          </w:p>
        </w:tc>
        <w:tc>
          <w:tcPr>
            <w:tcW w:w="467" w:type="dxa"/>
            <w:gridSpan w:val="3"/>
            <w:shd w:val="clear" w:color="auto" w:fill="auto"/>
          </w:tcPr>
          <w:p w:rsidR="00D93A36" w:rsidRDefault="00D93A36" w:rsidP="00D93A36">
            <w:pPr>
              <w:spacing w:after="0" w:line="240" w:lineRule="auto"/>
              <w:jc w:val="center"/>
              <w:rPr>
                <w:rFonts w:eastAsia="Times New Roman"/>
                <w:color w:val="000000"/>
                <w:lang w:eastAsia="nl-NL"/>
              </w:rPr>
            </w:pPr>
          </w:p>
        </w:tc>
        <w:tc>
          <w:tcPr>
            <w:tcW w:w="479" w:type="dxa"/>
            <w:gridSpan w:val="3"/>
            <w:shd w:val="clear" w:color="auto" w:fill="00B0F0"/>
          </w:tcPr>
          <w:p w:rsidR="00D93A36" w:rsidRDefault="00D93A36" w:rsidP="00D93A36">
            <w:pPr>
              <w:spacing w:after="0" w:line="240" w:lineRule="auto"/>
              <w:jc w:val="center"/>
              <w:rPr>
                <w:rFonts w:eastAsia="Times New Roman"/>
                <w:color w:val="000000"/>
                <w:lang w:eastAsia="nl-NL"/>
              </w:rPr>
            </w:pPr>
          </w:p>
        </w:tc>
        <w:tc>
          <w:tcPr>
            <w:tcW w:w="460" w:type="dxa"/>
            <w:gridSpan w:val="2"/>
            <w:shd w:val="clear" w:color="auto" w:fill="00B0F0"/>
          </w:tcPr>
          <w:p w:rsidR="00D93A36" w:rsidRDefault="00D93A36" w:rsidP="00D93A36">
            <w:pPr>
              <w:spacing w:after="0" w:line="240" w:lineRule="auto"/>
              <w:jc w:val="center"/>
              <w:rPr>
                <w:rFonts w:eastAsia="Times New Roman"/>
                <w:color w:val="000000"/>
                <w:lang w:eastAsia="nl-NL"/>
              </w:rPr>
            </w:pPr>
          </w:p>
        </w:tc>
        <w:tc>
          <w:tcPr>
            <w:tcW w:w="489" w:type="dxa"/>
            <w:shd w:val="clear" w:color="auto" w:fill="00B0F0"/>
          </w:tcPr>
          <w:p w:rsidR="00D93A36" w:rsidRDefault="00D93A36" w:rsidP="00D93A36">
            <w:pPr>
              <w:spacing w:after="0" w:line="240" w:lineRule="auto"/>
              <w:jc w:val="center"/>
              <w:rPr>
                <w:rFonts w:eastAsia="Times New Roman"/>
                <w:color w:val="000000"/>
                <w:lang w:eastAsia="nl-NL"/>
              </w:rPr>
            </w:pPr>
          </w:p>
        </w:tc>
        <w:tc>
          <w:tcPr>
            <w:tcW w:w="442" w:type="dxa"/>
          </w:tcPr>
          <w:p w:rsidR="00D93A36" w:rsidRDefault="00D93A36" w:rsidP="00D93A36">
            <w:pPr>
              <w:spacing w:after="0" w:line="240" w:lineRule="auto"/>
              <w:jc w:val="center"/>
              <w:rPr>
                <w:rFonts w:eastAsia="Times New Roman"/>
                <w:color w:val="000000"/>
                <w:lang w:eastAsia="nl-NL"/>
              </w:rPr>
            </w:pPr>
          </w:p>
        </w:tc>
        <w:tc>
          <w:tcPr>
            <w:tcW w:w="442" w:type="dxa"/>
          </w:tcPr>
          <w:p w:rsidR="00D93A36" w:rsidRDefault="00D93A36" w:rsidP="00D93A36">
            <w:pPr>
              <w:spacing w:after="0" w:line="240" w:lineRule="auto"/>
              <w:jc w:val="center"/>
              <w:rPr>
                <w:rFonts w:eastAsia="Times New Roman"/>
                <w:color w:val="000000"/>
                <w:lang w:eastAsia="nl-NL"/>
              </w:rPr>
            </w:pPr>
          </w:p>
        </w:tc>
        <w:tc>
          <w:tcPr>
            <w:tcW w:w="301" w:type="dxa"/>
          </w:tcPr>
          <w:p w:rsidR="00D93A36" w:rsidRDefault="00D93A36" w:rsidP="00D93A36">
            <w:pPr>
              <w:spacing w:after="0" w:line="240" w:lineRule="auto"/>
              <w:jc w:val="center"/>
              <w:rPr>
                <w:rFonts w:eastAsia="Times New Roman"/>
                <w:color w:val="000000"/>
                <w:lang w:eastAsia="nl-NL"/>
              </w:rPr>
            </w:pPr>
          </w:p>
        </w:tc>
      </w:tr>
      <w:tr w:rsidR="00D93A36" w:rsidRPr="001E6C46" w:rsidTr="008A6FE6">
        <w:trPr>
          <w:gridAfter w:val="4"/>
          <w:wAfter w:w="7097" w:type="dxa"/>
          <w:trHeight w:val="300"/>
        </w:trPr>
        <w:tc>
          <w:tcPr>
            <w:tcW w:w="3402" w:type="dxa"/>
            <w:gridSpan w:val="2"/>
            <w:shd w:val="clear" w:color="auto" w:fill="auto"/>
            <w:vAlign w:val="center"/>
            <w:hideMark/>
          </w:tcPr>
          <w:p w:rsidR="00D93A36" w:rsidRPr="001E6C46" w:rsidRDefault="00D93A36" w:rsidP="00D93A36">
            <w:pPr>
              <w:spacing w:after="0" w:line="240" w:lineRule="auto"/>
              <w:rPr>
                <w:rFonts w:eastAsia="Times New Roman"/>
                <w:color w:val="000000"/>
                <w:lang w:eastAsia="nl-NL"/>
              </w:rPr>
            </w:pPr>
            <w:r>
              <w:rPr>
                <w:rFonts w:eastAsia="Times New Roman"/>
                <w:color w:val="000000"/>
                <w:lang w:eastAsia="nl-NL"/>
              </w:rPr>
              <w:t>Interviews</w:t>
            </w:r>
          </w:p>
        </w:tc>
        <w:tc>
          <w:tcPr>
            <w:tcW w:w="367" w:type="dxa"/>
            <w:shd w:val="clear" w:color="auto" w:fill="auto"/>
          </w:tcPr>
          <w:p w:rsidR="00D93A36" w:rsidRPr="00086351" w:rsidRDefault="00D93A36" w:rsidP="00D93A36">
            <w:pPr>
              <w:spacing w:after="0" w:line="240" w:lineRule="auto"/>
              <w:rPr>
                <w:rFonts w:eastAsia="Times New Roman"/>
                <w:color w:val="FF0000"/>
                <w:lang w:eastAsia="nl-NL"/>
              </w:rPr>
            </w:pPr>
          </w:p>
        </w:tc>
        <w:tc>
          <w:tcPr>
            <w:tcW w:w="442" w:type="dxa"/>
            <w:shd w:val="clear" w:color="auto" w:fill="auto"/>
          </w:tcPr>
          <w:p w:rsidR="00D93A36" w:rsidRPr="00086351" w:rsidRDefault="00D93A36" w:rsidP="00D93A36">
            <w:pPr>
              <w:spacing w:after="0" w:line="240" w:lineRule="auto"/>
              <w:rPr>
                <w:rFonts w:eastAsia="Times New Roman"/>
                <w:color w:val="FF0000"/>
                <w:lang w:eastAsia="nl-NL"/>
              </w:rPr>
            </w:pPr>
          </w:p>
        </w:tc>
        <w:tc>
          <w:tcPr>
            <w:tcW w:w="377" w:type="dxa"/>
            <w:shd w:val="clear" w:color="auto" w:fill="auto"/>
          </w:tcPr>
          <w:p w:rsidR="00D93A36" w:rsidRPr="00086351" w:rsidRDefault="00D93A36" w:rsidP="00D93A36">
            <w:pPr>
              <w:spacing w:after="0" w:line="240" w:lineRule="auto"/>
              <w:rPr>
                <w:rFonts w:eastAsia="Times New Roman"/>
                <w:color w:val="FF0000"/>
                <w:lang w:eastAsia="nl-NL"/>
              </w:rPr>
            </w:pPr>
          </w:p>
        </w:tc>
        <w:tc>
          <w:tcPr>
            <w:tcW w:w="487" w:type="dxa"/>
            <w:shd w:val="clear" w:color="auto" w:fill="FF0000"/>
          </w:tcPr>
          <w:p w:rsidR="00D93A36" w:rsidRPr="00086351" w:rsidRDefault="00D93A36" w:rsidP="00D93A36">
            <w:pPr>
              <w:spacing w:after="0" w:line="240" w:lineRule="auto"/>
              <w:rPr>
                <w:rFonts w:eastAsia="Times New Roman"/>
                <w:color w:val="FF0000"/>
                <w:lang w:eastAsia="nl-NL"/>
              </w:rPr>
            </w:pPr>
          </w:p>
        </w:tc>
        <w:tc>
          <w:tcPr>
            <w:tcW w:w="467" w:type="dxa"/>
          </w:tcPr>
          <w:p w:rsidR="00D93A36" w:rsidRPr="001E6C46" w:rsidRDefault="00D93A36" w:rsidP="00D93A36">
            <w:pPr>
              <w:spacing w:after="0" w:line="240" w:lineRule="auto"/>
              <w:rPr>
                <w:rFonts w:eastAsia="Times New Roman"/>
                <w:color w:val="000000"/>
                <w:lang w:eastAsia="nl-NL"/>
              </w:rPr>
            </w:pPr>
          </w:p>
        </w:tc>
        <w:tc>
          <w:tcPr>
            <w:tcW w:w="460" w:type="dxa"/>
            <w:gridSpan w:val="2"/>
          </w:tcPr>
          <w:p w:rsidR="00D93A36" w:rsidRPr="001E6C46" w:rsidRDefault="00D93A36" w:rsidP="00D93A36">
            <w:pPr>
              <w:spacing w:after="0" w:line="240" w:lineRule="auto"/>
              <w:rPr>
                <w:rFonts w:eastAsia="Times New Roman"/>
                <w:color w:val="000000"/>
                <w:lang w:eastAsia="nl-NL"/>
              </w:rPr>
            </w:pPr>
          </w:p>
        </w:tc>
        <w:tc>
          <w:tcPr>
            <w:tcW w:w="498" w:type="dxa"/>
          </w:tcPr>
          <w:p w:rsidR="00D93A36" w:rsidRPr="001E6C46" w:rsidRDefault="00D93A36" w:rsidP="00D93A36">
            <w:pPr>
              <w:spacing w:after="0" w:line="240" w:lineRule="auto"/>
              <w:rPr>
                <w:rFonts w:eastAsia="Times New Roman"/>
                <w:color w:val="000000"/>
                <w:lang w:eastAsia="nl-NL"/>
              </w:rPr>
            </w:pPr>
          </w:p>
        </w:tc>
        <w:tc>
          <w:tcPr>
            <w:tcW w:w="478" w:type="dxa"/>
            <w:gridSpan w:val="2"/>
          </w:tcPr>
          <w:p w:rsidR="00D93A36" w:rsidRPr="001E6C46" w:rsidRDefault="00D93A36" w:rsidP="00D93A36">
            <w:pPr>
              <w:spacing w:after="0" w:line="240" w:lineRule="auto"/>
              <w:rPr>
                <w:rFonts w:eastAsia="Times New Roman"/>
                <w:color w:val="000000"/>
                <w:lang w:eastAsia="nl-NL"/>
              </w:rPr>
            </w:pPr>
          </w:p>
        </w:tc>
        <w:tc>
          <w:tcPr>
            <w:tcW w:w="432" w:type="dxa"/>
          </w:tcPr>
          <w:p w:rsidR="00D93A36" w:rsidRPr="001E6C46" w:rsidRDefault="00D93A36" w:rsidP="00D93A36">
            <w:pPr>
              <w:spacing w:after="0" w:line="240" w:lineRule="auto"/>
              <w:rPr>
                <w:rFonts w:eastAsia="Times New Roman"/>
                <w:color w:val="000000"/>
                <w:lang w:eastAsia="nl-NL"/>
              </w:rPr>
            </w:pPr>
          </w:p>
        </w:tc>
        <w:tc>
          <w:tcPr>
            <w:tcW w:w="467" w:type="dxa"/>
            <w:gridSpan w:val="3"/>
            <w:shd w:val="clear" w:color="auto" w:fill="auto"/>
          </w:tcPr>
          <w:p w:rsidR="00D93A36" w:rsidRPr="001E6C46" w:rsidRDefault="00D93A36" w:rsidP="00D93A36">
            <w:pPr>
              <w:spacing w:after="0" w:line="240" w:lineRule="auto"/>
              <w:rPr>
                <w:rFonts w:eastAsia="Times New Roman"/>
                <w:color w:val="000000"/>
                <w:lang w:eastAsia="nl-NL"/>
              </w:rPr>
            </w:pPr>
          </w:p>
        </w:tc>
        <w:tc>
          <w:tcPr>
            <w:tcW w:w="479" w:type="dxa"/>
            <w:gridSpan w:val="3"/>
            <w:shd w:val="clear" w:color="auto" w:fill="auto"/>
          </w:tcPr>
          <w:p w:rsidR="00D93A36" w:rsidRPr="001E6C46" w:rsidRDefault="00D93A36" w:rsidP="00D93A36">
            <w:pPr>
              <w:spacing w:after="0" w:line="240" w:lineRule="auto"/>
              <w:rPr>
                <w:rFonts w:eastAsia="Times New Roman"/>
                <w:color w:val="000000"/>
                <w:lang w:eastAsia="nl-NL"/>
              </w:rPr>
            </w:pPr>
          </w:p>
        </w:tc>
        <w:tc>
          <w:tcPr>
            <w:tcW w:w="460" w:type="dxa"/>
            <w:gridSpan w:val="2"/>
          </w:tcPr>
          <w:p w:rsidR="00D93A36" w:rsidRPr="001E6C46" w:rsidRDefault="00D93A36" w:rsidP="00D93A36">
            <w:pPr>
              <w:spacing w:after="0" w:line="240" w:lineRule="auto"/>
              <w:rPr>
                <w:rFonts w:eastAsia="Times New Roman"/>
                <w:color w:val="000000"/>
                <w:lang w:eastAsia="nl-NL"/>
              </w:rPr>
            </w:pPr>
          </w:p>
        </w:tc>
        <w:tc>
          <w:tcPr>
            <w:tcW w:w="489" w:type="dxa"/>
            <w:shd w:val="clear" w:color="auto" w:fill="FF0000"/>
          </w:tcPr>
          <w:p w:rsidR="00D93A36" w:rsidRPr="001E6C46" w:rsidRDefault="00D93A36" w:rsidP="00D93A36">
            <w:pPr>
              <w:spacing w:after="0" w:line="240" w:lineRule="auto"/>
              <w:rPr>
                <w:rFonts w:eastAsia="Times New Roman"/>
                <w:color w:val="000000"/>
                <w:lang w:eastAsia="nl-NL"/>
              </w:rPr>
            </w:pPr>
          </w:p>
        </w:tc>
        <w:tc>
          <w:tcPr>
            <w:tcW w:w="442" w:type="dxa"/>
            <w:shd w:val="clear" w:color="auto" w:fill="FF0000"/>
          </w:tcPr>
          <w:p w:rsidR="00D93A36" w:rsidRPr="001E6C46" w:rsidRDefault="00D93A36" w:rsidP="00D93A36">
            <w:pPr>
              <w:spacing w:after="0" w:line="240" w:lineRule="auto"/>
              <w:rPr>
                <w:rFonts w:eastAsia="Times New Roman"/>
                <w:color w:val="000000"/>
                <w:lang w:eastAsia="nl-NL"/>
              </w:rPr>
            </w:pPr>
          </w:p>
        </w:tc>
        <w:tc>
          <w:tcPr>
            <w:tcW w:w="442" w:type="dxa"/>
          </w:tcPr>
          <w:p w:rsidR="00D93A36" w:rsidRPr="001E6C46" w:rsidRDefault="00D93A36" w:rsidP="00D93A36">
            <w:pPr>
              <w:spacing w:after="0" w:line="240" w:lineRule="auto"/>
              <w:rPr>
                <w:rFonts w:eastAsia="Times New Roman"/>
                <w:color w:val="000000"/>
                <w:lang w:eastAsia="nl-NL"/>
              </w:rPr>
            </w:pPr>
          </w:p>
        </w:tc>
        <w:tc>
          <w:tcPr>
            <w:tcW w:w="301" w:type="dxa"/>
          </w:tcPr>
          <w:p w:rsidR="00D93A36" w:rsidRPr="001E6C46" w:rsidRDefault="00D93A36" w:rsidP="00D93A36">
            <w:pPr>
              <w:spacing w:after="0" w:line="240" w:lineRule="auto"/>
              <w:rPr>
                <w:rFonts w:eastAsia="Times New Roman"/>
                <w:color w:val="000000"/>
                <w:lang w:eastAsia="nl-NL"/>
              </w:rPr>
            </w:pPr>
          </w:p>
        </w:tc>
      </w:tr>
      <w:tr w:rsidR="001920A3" w:rsidRPr="001E6C46" w:rsidTr="008A6FE6">
        <w:trPr>
          <w:gridAfter w:val="4"/>
          <w:wAfter w:w="7097" w:type="dxa"/>
          <w:trHeight w:val="300"/>
        </w:trPr>
        <w:tc>
          <w:tcPr>
            <w:tcW w:w="3402" w:type="dxa"/>
            <w:gridSpan w:val="2"/>
            <w:shd w:val="clear" w:color="auto" w:fill="auto"/>
            <w:noWrap/>
            <w:vAlign w:val="center"/>
          </w:tcPr>
          <w:p w:rsidR="001920A3" w:rsidRPr="001E6C46" w:rsidRDefault="001920A3" w:rsidP="00D93A36">
            <w:pPr>
              <w:spacing w:after="0" w:line="240" w:lineRule="auto"/>
              <w:rPr>
                <w:rFonts w:eastAsia="Times New Roman"/>
                <w:color w:val="000000"/>
                <w:lang w:eastAsia="nl-NL"/>
              </w:rPr>
            </w:pPr>
            <w:r>
              <w:rPr>
                <w:rFonts w:eastAsia="Times New Roman"/>
                <w:color w:val="000000"/>
                <w:lang w:eastAsia="nl-NL"/>
              </w:rPr>
              <w:t>Opzetten raamwerk aanvraag CMO</w:t>
            </w:r>
          </w:p>
        </w:tc>
        <w:tc>
          <w:tcPr>
            <w:tcW w:w="367" w:type="dxa"/>
            <w:shd w:val="clear" w:color="auto" w:fill="auto"/>
          </w:tcPr>
          <w:p w:rsidR="001920A3" w:rsidRPr="001E6C46" w:rsidRDefault="001920A3" w:rsidP="00D93A36">
            <w:pPr>
              <w:spacing w:after="0" w:line="240" w:lineRule="auto"/>
              <w:jc w:val="center"/>
              <w:rPr>
                <w:rFonts w:eastAsia="Times New Roman"/>
                <w:color w:val="000000"/>
                <w:lang w:eastAsia="nl-NL"/>
              </w:rPr>
            </w:pPr>
          </w:p>
        </w:tc>
        <w:tc>
          <w:tcPr>
            <w:tcW w:w="442" w:type="dxa"/>
            <w:shd w:val="clear" w:color="auto" w:fill="auto"/>
          </w:tcPr>
          <w:p w:rsidR="001920A3" w:rsidRPr="001E6C46" w:rsidRDefault="001920A3" w:rsidP="00D93A36">
            <w:pPr>
              <w:spacing w:after="0" w:line="240" w:lineRule="auto"/>
              <w:jc w:val="center"/>
              <w:rPr>
                <w:rFonts w:eastAsia="Times New Roman"/>
                <w:color w:val="000000"/>
                <w:lang w:eastAsia="nl-NL"/>
              </w:rPr>
            </w:pPr>
          </w:p>
        </w:tc>
        <w:tc>
          <w:tcPr>
            <w:tcW w:w="377" w:type="dxa"/>
            <w:shd w:val="clear" w:color="auto" w:fill="auto"/>
          </w:tcPr>
          <w:p w:rsidR="001920A3" w:rsidRPr="001E6C46" w:rsidRDefault="001920A3" w:rsidP="00D93A36">
            <w:pPr>
              <w:spacing w:after="0" w:line="240" w:lineRule="auto"/>
              <w:jc w:val="center"/>
              <w:rPr>
                <w:rFonts w:eastAsia="Times New Roman"/>
                <w:color w:val="000000"/>
                <w:lang w:eastAsia="nl-NL"/>
              </w:rPr>
            </w:pPr>
          </w:p>
        </w:tc>
        <w:tc>
          <w:tcPr>
            <w:tcW w:w="487" w:type="dxa"/>
            <w:shd w:val="clear" w:color="auto" w:fill="auto"/>
          </w:tcPr>
          <w:p w:rsidR="001920A3" w:rsidRPr="001E6C46" w:rsidRDefault="001920A3" w:rsidP="00D93A36">
            <w:pPr>
              <w:tabs>
                <w:tab w:val="left" w:pos="952"/>
              </w:tabs>
              <w:spacing w:after="0" w:line="240" w:lineRule="auto"/>
              <w:rPr>
                <w:rFonts w:eastAsia="Times New Roman"/>
                <w:color w:val="000000"/>
                <w:lang w:eastAsia="nl-NL"/>
              </w:rPr>
            </w:pPr>
          </w:p>
        </w:tc>
        <w:tc>
          <w:tcPr>
            <w:tcW w:w="467" w:type="dxa"/>
            <w:shd w:val="clear" w:color="auto" w:fill="auto"/>
          </w:tcPr>
          <w:p w:rsidR="001920A3" w:rsidRPr="001E6C46" w:rsidRDefault="001920A3" w:rsidP="00D93A36">
            <w:pPr>
              <w:tabs>
                <w:tab w:val="left" w:pos="952"/>
              </w:tabs>
              <w:spacing w:after="0" w:line="240" w:lineRule="auto"/>
              <w:rPr>
                <w:rFonts w:eastAsia="Times New Roman"/>
                <w:color w:val="000000"/>
                <w:lang w:eastAsia="nl-NL"/>
              </w:rPr>
            </w:pPr>
          </w:p>
        </w:tc>
        <w:tc>
          <w:tcPr>
            <w:tcW w:w="460" w:type="dxa"/>
            <w:gridSpan w:val="2"/>
            <w:shd w:val="clear" w:color="auto" w:fill="auto"/>
          </w:tcPr>
          <w:p w:rsidR="001920A3" w:rsidRPr="001E6C46" w:rsidRDefault="001920A3" w:rsidP="00D93A36">
            <w:pPr>
              <w:tabs>
                <w:tab w:val="left" w:pos="952"/>
              </w:tabs>
              <w:spacing w:after="0" w:line="240" w:lineRule="auto"/>
              <w:rPr>
                <w:rFonts w:eastAsia="Times New Roman"/>
                <w:color w:val="000000"/>
                <w:lang w:eastAsia="nl-NL"/>
              </w:rPr>
            </w:pPr>
          </w:p>
        </w:tc>
        <w:tc>
          <w:tcPr>
            <w:tcW w:w="498" w:type="dxa"/>
            <w:shd w:val="clear" w:color="auto" w:fill="auto"/>
          </w:tcPr>
          <w:p w:rsidR="001920A3" w:rsidRPr="001E6C46" w:rsidRDefault="001920A3" w:rsidP="00D93A36">
            <w:pPr>
              <w:tabs>
                <w:tab w:val="left" w:pos="952"/>
              </w:tabs>
              <w:spacing w:after="0" w:line="240" w:lineRule="auto"/>
              <w:rPr>
                <w:rFonts w:eastAsia="Times New Roman"/>
                <w:color w:val="000000"/>
                <w:lang w:eastAsia="nl-NL"/>
              </w:rPr>
            </w:pPr>
          </w:p>
        </w:tc>
        <w:tc>
          <w:tcPr>
            <w:tcW w:w="478" w:type="dxa"/>
            <w:gridSpan w:val="2"/>
            <w:shd w:val="clear" w:color="auto" w:fill="auto"/>
          </w:tcPr>
          <w:p w:rsidR="001920A3" w:rsidRPr="001E6C46" w:rsidRDefault="001920A3" w:rsidP="00D93A36">
            <w:pPr>
              <w:tabs>
                <w:tab w:val="left" w:pos="952"/>
              </w:tabs>
              <w:spacing w:after="0" w:line="240" w:lineRule="auto"/>
              <w:rPr>
                <w:rFonts w:eastAsia="Times New Roman"/>
                <w:color w:val="000000"/>
                <w:lang w:eastAsia="nl-NL"/>
              </w:rPr>
            </w:pPr>
          </w:p>
        </w:tc>
        <w:tc>
          <w:tcPr>
            <w:tcW w:w="432" w:type="dxa"/>
            <w:shd w:val="clear" w:color="auto" w:fill="AEAAAA" w:themeFill="background2" w:themeFillShade="BF"/>
          </w:tcPr>
          <w:p w:rsidR="001920A3" w:rsidRPr="001E6C46" w:rsidRDefault="001920A3" w:rsidP="00D93A36">
            <w:pPr>
              <w:tabs>
                <w:tab w:val="left" w:pos="952"/>
              </w:tabs>
              <w:spacing w:after="0" w:line="240" w:lineRule="auto"/>
              <w:rPr>
                <w:rFonts w:eastAsia="Times New Roman"/>
                <w:color w:val="000000"/>
                <w:lang w:eastAsia="nl-NL"/>
              </w:rPr>
            </w:pPr>
          </w:p>
        </w:tc>
        <w:tc>
          <w:tcPr>
            <w:tcW w:w="467" w:type="dxa"/>
            <w:gridSpan w:val="3"/>
            <w:shd w:val="clear" w:color="auto" w:fill="AEAAAA" w:themeFill="background2" w:themeFillShade="BF"/>
          </w:tcPr>
          <w:p w:rsidR="001920A3" w:rsidRPr="001E6C46" w:rsidRDefault="001920A3" w:rsidP="00D93A36">
            <w:pPr>
              <w:tabs>
                <w:tab w:val="left" w:pos="952"/>
              </w:tabs>
              <w:spacing w:after="0" w:line="240" w:lineRule="auto"/>
              <w:rPr>
                <w:rFonts w:eastAsia="Times New Roman"/>
                <w:color w:val="000000"/>
                <w:lang w:eastAsia="nl-NL"/>
              </w:rPr>
            </w:pPr>
          </w:p>
        </w:tc>
        <w:tc>
          <w:tcPr>
            <w:tcW w:w="479" w:type="dxa"/>
            <w:gridSpan w:val="3"/>
            <w:shd w:val="clear" w:color="auto" w:fill="AEAAAA" w:themeFill="background2" w:themeFillShade="BF"/>
          </w:tcPr>
          <w:p w:rsidR="001920A3" w:rsidRPr="001E6C46" w:rsidRDefault="001920A3" w:rsidP="00D93A36">
            <w:pPr>
              <w:tabs>
                <w:tab w:val="left" w:pos="952"/>
              </w:tabs>
              <w:spacing w:after="0" w:line="240" w:lineRule="auto"/>
              <w:rPr>
                <w:rFonts w:eastAsia="Times New Roman"/>
                <w:color w:val="000000"/>
                <w:lang w:eastAsia="nl-NL"/>
              </w:rPr>
            </w:pPr>
          </w:p>
        </w:tc>
        <w:tc>
          <w:tcPr>
            <w:tcW w:w="460" w:type="dxa"/>
            <w:gridSpan w:val="2"/>
            <w:shd w:val="clear" w:color="auto" w:fill="AEAAAA" w:themeFill="background2" w:themeFillShade="BF"/>
          </w:tcPr>
          <w:p w:rsidR="001920A3" w:rsidRPr="001E6C46" w:rsidRDefault="001920A3" w:rsidP="00D93A36">
            <w:pPr>
              <w:tabs>
                <w:tab w:val="left" w:pos="952"/>
              </w:tabs>
              <w:spacing w:after="0" w:line="240" w:lineRule="auto"/>
              <w:rPr>
                <w:rFonts w:eastAsia="Times New Roman"/>
                <w:color w:val="000000"/>
                <w:lang w:eastAsia="nl-NL"/>
              </w:rPr>
            </w:pPr>
          </w:p>
        </w:tc>
        <w:tc>
          <w:tcPr>
            <w:tcW w:w="489" w:type="dxa"/>
            <w:shd w:val="clear" w:color="auto" w:fill="AEAAAA" w:themeFill="background2" w:themeFillShade="BF"/>
          </w:tcPr>
          <w:p w:rsidR="001920A3" w:rsidRPr="001E6C46" w:rsidRDefault="001920A3" w:rsidP="00D93A36">
            <w:pPr>
              <w:tabs>
                <w:tab w:val="left" w:pos="952"/>
              </w:tabs>
              <w:spacing w:after="0" w:line="240" w:lineRule="auto"/>
              <w:rPr>
                <w:rFonts w:eastAsia="Times New Roman"/>
                <w:color w:val="000000"/>
                <w:lang w:eastAsia="nl-NL"/>
              </w:rPr>
            </w:pPr>
          </w:p>
        </w:tc>
        <w:tc>
          <w:tcPr>
            <w:tcW w:w="442" w:type="dxa"/>
            <w:shd w:val="clear" w:color="auto" w:fill="AEAAAA" w:themeFill="background2" w:themeFillShade="BF"/>
          </w:tcPr>
          <w:p w:rsidR="001920A3" w:rsidRPr="001E6C46" w:rsidRDefault="001920A3" w:rsidP="00D93A36">
            <w:pPr>
              <w:tabs>
                <w:tab w:val="left" w:pos="952"/>
              </w:tabs>
              <w:spacing w:after="0" w:line="240" w:lineRule="auto"/>
              <w:rPr>
                <w:rFonts w:eastAsia="Times New Roman"/>
                <w:color w:val="000000"/>
                <w:lang w:eastAsia="nl-NL"/>
              </w:rPr>
            </w:pPr>
          </w:p>
        </w:tc>
        <w:tc>
          <w:tcPr>
            <w:tcW w:w="442" w:type="dxa"/>
          </w:tcPr>
          <w:p w:rsidR="001920A3" w:rsidRPr="001E6C46" w:rsidRDefault="001920A3" w:rsidP="00D93A36">
            <w:pPr>
              <w:tabs>
                <w:tab w:val="left" w:pos="952"/>
              </w:tabs>
              <w:spacing w:after="0" w:line="240" w:lineRule="auto"/>
              <w:rPr>
                <w:rFonts w:eastAsia="Times New Roman"/>
                <w:color w:val="000000"/>
                <w:lang w:eastAsia="nl-NL"/>
              </w:rPr>
            </w:pPr>
          </w:p>
        </w:tc>
        <w:tc>
          <w:tcPr>
            <w:tcW w:w="301" w:type="dxa"/>
          </w:tcPr>
          <w:p w:rsidR="001920A3" w:rsidRPr="001E6C46" w:rsidRDefault="001920A3" w:rsidP="00D93A36">
            <w:pPr>
              <w:tabs>
                <w:tab w:val="left" w:pos="952"/>
              </w:tabs>
              <w:spacing w:after="0" w:line="240" w:lineRule="auto"/>
              <w:rPr>
                <w:rFonts w:eastAsia="Times New Roman"/>
                <w:color w:val="000000"/>
                <w:lang w:eastAsia="nl-NL"/>
              </w:rPr>
            </w:pPr>
          </w:p>
        </w:tc>
      </w:tr>
      <w:tr w:rsidR="00D93A36" w:rsidRPr="001E6C46" w:rsidTr="008A6FE6">
        <w:trPr>
          <w:gridAfter w:val="4"/>
          <w:wAfter w:w="7097" w:type="dxa"/>
          <w:trHeight w:val="300"/>
        </w:trPr>
        <w:tc>
          <w:tcPr>
            <w:tcW w:w="3402" w:type="dxa"/>
            <w:gridSpan w:val="2"/>
            <w:shd w:val="clear" w:color="auto" w:fill="auto"/>
            <w:noWrap/>
            <w:vAlign w:val="center"/>
            <w:hideMark/>
          </w:tcPr>
          <w:p w:rsidR="00D93A36" w:rsidRPr="001E6C46" w:rsidRDefault="00D93A36" w:rsidP="00D93A36">
            <w:pPr>
              <w:spacing w:after="0" w:line="240" w:lineRule="auto"/>
              <w:rPr>
                <w:rFonts w:eastAsia="Times New Roman"/>
                <w:color w:val="000000"/>
                <w:lang w:eastAsia="nl-NL"/>
              </w:rPr>
            </w:pPr>
            <w:r w:rsidRPr="001E6C46">
              <w:rPr>
                <w:rFonts w:eastAsia="Times New Roman"/>
                <w:color w:val="000000"/>
                <w:lang w:eastAsia="nl-NL"/>
              </w:rPr>
              <w:t>Analyse</w:t>
            </w:r>
            <w:r>
              <w:rPr>
                <w:rFonts w:eastAsia="Times New Roman"/>
                <w:color w:val="000000"/>
                <w:lang w:eastAsia="nl-NL"/>
              </w:rPr>
              <w:t xml:space="preserve"> en rapportage</w:t>
            </w:r>
          </w:p>
        </w:tc>
        <w:tc>
          <w:tcPr>
            <w:tcW w:w="367" w:type="dxa"/>
            <w:shd w:val="clear" w:color="auto" w:fill="auto"/>
          </w:tcPr>
          <w:p w:rsidR="00D93A36" w:rsidRPr="001E6C46" w:rsidRDefault="00D93A36" w:rsidP="00D93A36">
            <w:pPr>
              <w:spacing w:after="0" w:line="240" w:lineRule="auto"/>
              <w:jc w:val="center"/>
              <w:rPr>
                <w:rFonts w:eastAsia="Times New Roman"/>
                <w:color w:val="000000"/>
                <w:lang w:eastAsia="nl-NL"/>
              </w:rPr>
            </w:pPr>
          </w:p>
        </w:tc>
        <w:tc>
          <w:tcPr>
            <w:tcW w:w="442" w:type="dxa"/>
            <w:shd w:val="clear" w:color="auto" w:fill="auto"/>
          </w:tcPr>
          <w:p w:rsidR="00D93A36" w:rsidRPr="001E6C46" w:rsidRDefault="00D93A36" w:rsidP="00D93A36">
            <w:pPr>
              <w:spacing w:after="0" w:line="240" w:lineRule="auto"/>
              <w:jc w:val="center"/>
              <w:rPr>
                <w:rFonts w:eastAsia="Times New Roman"/>
                <w:color w:val="000000"/>
                <w:lang w:eastAsia="nl-NL"/>
              </w:rPr>
            </w:pPr>
          </w:p>
        </w:tc>
        <w:tc>
          <w:tcPr>
            <w:tcW w:w="377" w:type="dxa"/>
            <w:shd w:val="clear" w:color="auto" w:fill="auto"/>
          </w:tcPr>
          <w:p w:rsidR="00D93A36" w:rsidRPr="001E6C46" w:rsidRDefault="00D93A36" w:rsidP="00D93A36">
            <w:pPr>
              <w:spacing w:after="0" w:line="240" w:lineRule="auto"/>
              <w:jc w:val="center"/>
              <w:rPr>
                <w:rFonts w:eastAsia="Times New Roman"/>
                <w:color w:val="000000"/>
                <w:lang w:eastAsia="nl-NL"/>
              </w:rPr>
            </w:pPr>
          </w:p>
        </w:tc>
        <w:tc>
          <w:tcPr>
            <w:tcW w:w="487" w:type="dxa"/>
            <w:shd w:val="clear" w:color="auto" w:fill="auto"/>
          </w:tcPr>
          <w:p w:rsidR="00D93A36" w:rsidRPr="001E6C46" w:rsidRDefault="00D93A36" w:rsidP="00D93A36">
            <w:pPr>
              <w:tabs>
                <w:tab w:val="left" w:pos="952"/>
              </w:tabs>
              <w:spacing w:after="0" w:line="240" w:lineRule="auto"/>
              <w:rPr>
                <w:rFonts w:eastAsia="Times New Roman"/>
                <w:color w:val="000000"/>
                <w:lang w:eastAsia="nl-NL"/>
              </w:rPr>
            </w:pPr>
          </w:p>
        </w:tc>
        <w:tc>
          <w:tcPr>
            <w:tcW w:w="467" w:type="dxa"/>
            <w:shd w:val="clear" w:color="auto" w:fill="auto"/>
          </w:tcPr>
          <w:p w:rsidR="00D93A36" w:rsidRPr="001E6C46" w:rsidRDefault="00D93A36" w:rsidP="00D93A36">
            <w:pPr>
              <w:tabs>
                <w:tab w:val="left" w:pos="952"/>
              </w:tabs>
              <w:spacing w:after="0" w:line="240" w:lineRule="auto"/>
              <w:rPr>
                <w:rFonts w:eastAsia="Times New Roman"/>
                <w:color w:val="000000"/>
                <w:lang w:eastAsia="nl-NL"/>
              </w:rPr>
            </w:pPr>
          </w:p>
        </w:tc>
        <w:tc>
          <w:tcPr>
            <w:tcW w:w="460" w:type="dxa"/>
            <w:gridSpan w:val="2"/>
            <w:shd w:val="clear" w:color="auto" w:fill="auto"/>
          </w:tcPr>
          <w:p w:rsidR="00D93A36" w:rsidRPr="001E6C46" w:rsidRDefault="00D93A36" w:rsidP="00D93A36">
            <w:pPr>
              <w:tabs>
                <w:tab w:val="left" w:pos="952"/>
              </w:tabs>
              <w:spacing w:after="0" w:line="240" w:lineRule="auto"/>
              <w:rPr>
                <w:rFonts w:eastAsia="Times New Roman"/>
                <w:color w:val="000000"/>
                <w:lang w:eastAsia="nl-NL"/>
              </w:rPr>
            </w:pPr>
          </w:p>
        </w:tc>
        <w:tc>
          <w:tcPr>
            <w:tcW w:w="498" w:type="dxa"/>
            <w:shd w:val="clear" w:color="auto" w:fill="auto"/>
          </w:tcPr>
          <w:p w:rsidR="00D93A36" w:rsidRPr="001E6C46" w:rsidRDefault="00D93A36" w:rsidP="00D93A36">
            <w:pPr>
              <w:tabs>
                <w:tab w:val="left" w:pos="952"/>
              </w:tabs>
              <w:spacing w:after="0" w:line="240" w:lineRule="auto"/>
              <w:rPr>
                <w:rFonts w:eastAsia="Times New Roman"/>
                <w:color w:val="000000"/>
                <w:lang w:eastAsia="nl-NL"/>
              </w:rPr>
            </w:pPr>
          </w:p>
        </w:tc>
        <w:tc>
          <w:tcPr>
            <w:tcW w:w="478" w:type="dxa"/>
            <w:gridSpan w:val="2"/>
            <w:shd w:val="clear" w:color="auto" w:fill="auto"/>
          </w:tcPr>
          <w:p w:rsidR="00D93A36" w:rsidRPr="001E6C46" w:rsidRDefault="00D93A36" w:rsidP="00D93A36">
            <w:pPr>
              <w:tabs>
                <w:tab w:val="left" w:pos="952"/>
              </w:tabs>
              <w:spacing w:after="0" w:line="240" w:lineRule="auto"/>
              <w:rPr>
                <w:rFonts w:eastAsia="Times New Roman"/>
                <w:color w:val="000000"/>
                <w:lang w:eastAsia="nl-NL"/>
              </w:rPr>
            </w:pPr>
          </w:p>
        </w:tc>
        <w:tc>
          <w:tcPr>
            <w:tcW w:w="432" w:type="dxa"/>
            <w:shd w:val="clear" w:color="auto" w:fill="auto"/>
          </w:tcPr>
          <w:p w:rsidR="00D93A36" w:rsidRPr="001E6C46" w:rsidRDefault="00D93A36" w:rsidP="00D93A36">
            <w:pPr>
              <w:tabs>
                <w:tab w:val="left" w:pos="952"/>
              </w:tabs>
              <w:spacing w:after="0" w:line="240" w:lineRule="auto"/>
              <w:rPr>
                <w:rFonts w:eastAsia="Times New Roman"/>
                <w:color w:val="000000"/>
                <w:lang w:eastAsia="nl-NL"/>
              </w:rPr>
            </w:pPr>
          </w:p>
        </w:tc>
        <w:tc>
          <w:tcPr>
            <w:tcW w:w="467" w:type="dxa"/>
            <w:gridSpan w:val="3"/>
            <w:shd w:val="clear" w:color="auto" w:fill="auto"/>
          </w:tcPr>
          <w:p w:rsidR="00D93A36" w:rsidRPr="001E6C46" w:rsidRDefault="00D93A36" w:rsidP="00D93A36">
            <w:pPr>
              <w:tabs>
                <w:tab w:val="left" w:pos="952"/>
              </w:tabs>
              <w:spacing w:after="0" w:line="240" w:lineRule="auto"/>
              <w:rPr>
                <w:rFonts w:eastAsia="Times New Roman"/>
                <w:color w:val="000000"/>
                <w:lang w:eastAsia="nl-NL"/>
              </w:rPr>
            </w:pPr>
          </w:p>
        </w:tc>
        <w:tc>
          <w:tcPr>
            <w:tcW w:w="479" w:type="dxa"/>
            <w:gridSpan w:val="3"/>
            <w:shd w:val="clear" w:color="auto" w:fill="auto"/>
          </w:tcPr>
          <w:p w:rsidR="00D93A36" w:rsidRPr="001E6C46" w:rsidRDefault="00D93A36" w:rsidP="00D93A36">
            <w:pPr>
              <w:tabs>
                <w:tab w:val="left" w:pos="952"/>
              </w:tabs>
              <w:spacing w:after="0" w:line="240" w:lineRule="auto"/>
              <w:rPr>
                <w:rFonts w:eastAsia="Times New Roman"/>
                <w:color w:val="000000"/>
                <w:lang w:eastAsia="nl-NL"/>
              </w:rPr>
            </w:pPr>
          </w:p>
        </w:tc>
        <w:tc>
          <w:tcPr>
            <w:tcW w:w="460" w:type="dxa"/>
            <w:gridSpan w:val="2"/>
            <w:shd w:val="clear" w:color="auto" w:fill="auto"/>
          </w:tcPr>
          <w:p w:rsidR="00D93A36" w:rsidRPr="001E6C46" w:rsidRDefault="00D93A36" w:rsidP="00D93A36">
            <w:pPr>
              <w:tabs>
                <w:tab w:val="left" w:pos="952"/>
              </w:tabs>
              <w:spacing w:after="0" w:line="240" w:lineRule="auto"/>
              <w:rPr>
                <w:rFonts w:eastAsia="Times New Roman"/>
                <w:color w:val="000000"/>
                <w:lang w:eastAsia="nl-NL"/>
              </w:rPr>
            </w:pPr>
          </w:p>
        </w:tc>
        <w:tc>
          <w:tcPr>
            <w:tcW w:w="489" w:type="dxa"/>
            <w:shd w:val="clear" w:color="auto" w:fill="auto"/>
          </w:tcPr>
          <w:p w:rsidR="00D93A36" w:rsidRPr="001E6C46" w:rsidRDefault="00D93A36" w:rsidP="00D93A36">
            <w:pPr>
              <w:tabs>
                <w:tab w:val="left" w:pos="952"/>
              </w:tabs>
              <w:spacing w:after="0" w:line="240" w:lineRule="auto"/>
              <w:rPr>
                <w:rFonts w:eastAsia="Times New Roman"/>
                <w:color w:val="000000"/>
                <w:lang w:eastAsia="nl-NL"/>
              </w:rPr>
            </w:pPr>
          </w:p>
        </w:tc>
        <w:tc>
          <w:tcPr>
            <w:tcW w:w="442" w:type="dxa"/>
            <w:shd w:val="clear" w:color="auto" w:fill="auto"/>
          </w:tcPr>
          <w:p w:rsidR="00D93A36" w:rsidRPr="001E6C46" w:rsidRDefault="00D93A36" w:rsidP="00D93A36">
            <w:pPr>
              <w:tabs>
                <w:tab w:val="left" w:pos="952"/>
              </w:tabs>
              <w:spacing w:after="0" w:line="240" w:lineRule="auto"/>
              <w:rPr>
                <w:rFonts w:eastAsia="Times New Roman"/>
                <w:color w:val="000000"/>
                <w:lang w:eastAsia="nl-NL"/>
              </w:rPr>
            </w:pPr>
          </w:p>
        </w:tc>
        <w:tc>
          <w:tcPr>
            <w:tcW w:w="442" w:type="dxa"/>
            <w:shd w:val="clear" w:color="auto" w:fill="92D050"/>
          </w:tcPr>
          <w:p w:rsidR="00D93A36" w:rsidRPr="001E6C46" w:rsidRDefault="00D93A36" w:rsidP="00D93A36">
            <w:pPr>
              <w:tabs>
                <w:tab w:val="left" w:pos="952"/>
              </w:tabs>
              <w:spacing w:after="0" w:line="240" w:lineRule="auto"/>
              <w:rPr>
                <w:rFonts w:eastAsia="Times New Roman"/>
                <w:color w:val="000000"/>
                <w:lang w:eastAsia="nl-NL"/>
              </w:rPr>
            </w:pPr>
          </w:p>
        </w:tc>
        <w:tc>
          <w:tcPr>
            <w:tcW w:w="301" w:type="dxa"/>
            <w:shd w:val="clear" w:color="auto" w:fill="92D050"/>
          </w:tcPr>
          <w:p w:rsidR="00D93A36" w:rsidRPr="001E6C46" w:rsidRDefault="00D93A36" w:rsidP="00D93A36">
            <w:pPr>
              <w:tabs>
                <w:tab w:val="left" w:pos="952"/>
              </w:tabs>
              <w:spacing w:after="0" w:line="240" w:lineRule="auto"/>
              <w:rPr>
                <w:rFonts w:eastAsia="Times New Roman"/>
                <w:color w:val="000000"/>
                <w:lang w:eastAsia="nl-NL"/>
              </w:rPr>
            </w:pPr>
          </w:p>
        </w:tc>
      </w:tr>
      <w:tr w:rsidR="00D93A36" w:rsidRPr="001E6C46" w:rsidTr="008A6FE6">
        <w:trPr>
          <w:trHeight w:val="300"/>
        </w:trPr>
        <w:tc>
          <w:tcPr>
            <w:tcW w:w="3280" w:type="dxa"/>
            <w:shd w:val="clear" w:color="auto" w:fill="auto"/>
            <w:noWrap/>
            <w:vAlign w:val="bottom"/>
            <w:hideMark/>
          </w:tcPr>
          <w:p w:rsidR="00D93A36" w:rsidRPr="001E6C46" w:rsidRDefault="00D93A36" w:rsidP="00D93A36">
            <w:pPr>
              <w:spacing w:after="0" w:line="240" w:lineRule="auto"/>
              <w:rPr>
                <w:rFonts w:eastAsia="Times New Roman"/>
                <w:color w:val="000000"/>
                <w:lang w:eastAsia="nl-NL"/>
              </w:rPr>
            </w:pPr>
          </w:p>
        </w:tc>
        <w:tc>
          <w:tcPr>
            <w:tcW w:w="489" w:type="dxa"/>
            <w:gridSpan w:val="2"/>
          </w:tcPr>
          <w:p w:rsidR="00D93A36" w:rsidRPr="001E6C46" w:rsidRDefault="00D93A36" w:rsidP="00D93A36">
            <w:pPr>
              <w:spacing w:after="0" w:line="240" w:lineRule="auto"/>
              <w:rPr>
                <w:rFonts w:eastAsia="Times New Roman"/>
                <w:color w:val="000000"/>
                <w:lang w:eastAsia="nl-NL"/>
              </w:rPr>
            </w:pPr>
          </w:p>
        </w:tc>
        <w:tc>
          <w:tcPr>
            <w:tcW w:w="442" w:type="dxa"/>
          </w:tcPr>
          <w:p w:rsidR="00D93A36" w:rsidRPr="001E6C46" w:rsidRDefault="00D93A36" w:rsidP="00D93A36">
            <w:pPr>
              <w:spacing w:after="0" w:line="240" w:lineRule="auto"/>
              <w:rPr>
                <w:rFonts w:eastAsia="Times New Roman"/>
                <w:color w:val="000000"/>
                <w:lang w:eastAsia="nl-NL"/>
              </w:rPr>
            </w:pPr>
          </w:p>
        </w:tc>
        <w:tc>
          <w:tcPr>
            <w:tcW w:w="377" w:type="dxa"/>
          </w:tcPr>
          <w:p w:rsidR="00D93A36" w:rsidRPr="001E6C46" w:rsidRDefault="00D93A36" w:rsidP="00D93A36">
            <w:pPr>
              <w:spacing w:after="0" w:line="240" w:lineRule="auto"/>
              <w:rPr>
                <w:rFonts w:eastAsia="Times New Roman"/>
                <w:color w:val="000000"/>
                <w:lang w:eastAsia="nl-NL"/>
              </w:rPr>
            </w:pPr>
          </w:p>
        </w:tc>
        <w:tc>
          <w:tcPr>
            <w:tcW w:w="487" w:type="dxa"/>
          </w:tcPr>
          <w:p w:rsidR="00D93A36" w:rsidRPr="001E6C46" w:rsidRDefault="00D93A36" w:rsidP="00D93A36">
            <w:pPr>
              <w:spacing w:after="0" w:line="240" w:lineRule="auto"/>
              <w:rPr>
                <w:rFonts w:eastAsia="Times New Roman"/>
                <w:color w:val="000000"/>
                <w:lang w:eastAsia="nl-NL"/>
              </w:rPr>
            </w:pPr>
          </w:p>
        </w:tc>
        <w:tc>
          <w:tcPr>
            <w:tcW w:w="467" w:type="dxa"/>
          </w:tcPr>
          <w:p w:rsidR="00D93A36" w:rsidRPr="001E6C46" w:rsidRDefault="00D93A36" w:rsidP="00D93A36">
            <w:pPr>
              <w:spacing w:after="0" w:line="240" w:lineRule="auto"/>
              <w:rPr>
                <w:rFonts w:eastAsia="Times New Roman"/>
                <w:color w:val="000000"/>
                <w:lang w:eastAsia="nl-NL"/>
              </w:rPr>
            </w:pPr>
          </w:p>
        </w:tc>
        <w:tc>
          <w:tcPr>
            <w:tcW w:w="460" w:type="dxa"/>
            <w:gridSpan w:val="2"/>
          </w:tcPr>
          <w:p w:rsidR="00D93A36" w:rsidRPr="001E6C46" w:rsidRDefault="00D93A36" w:rsidP="00D93A36">
            <w:pPr>
              <w:spacing w:after="0" w:line="240" w:lineRule="auto"/>
              <w:rPr>
                <w:rFonts w:eastAsia="Times New Roman"/>
                <w:color w:val="000000"/>
                <w:lang w:eastAsia="nl-NL"/>
              </w:rPr>
            </w:pPr>
          </w:p>
        </w:tc>
        <w:tc>
          <w:tcPr>
            <w:tcW w:w="498" w:type="dxa"/>
          </w:tcPr>
          <w:p w:rsidR="00D93A36" w:rsidRPr="001E6C46" w:rsidRDefault="00D93A36" w:rsidP="00D93A36">
            <w:pPr>
              <w:spacing w:after="0" w:line="240" w:lineRule="auto"/>
              <w:rPr>
                <w:rFonts w:eastAsia="Times New Roman"/>
                <w:color w:val="000000"/>
                <w:lang w:eastAsia="nl-NL"/>
              </w:rPr>
            </w:pPr>
          </w:p>
        </w:tc>
        <w:tc>
          <w:tcPr>
            <w:tcW w:w="478" w:type="dxa"/>
            <w:gridSpan w:val="2"/>
          </w:tcPr>
          <w:p w:rsidR="00D93A36" w:rsidRPr="001E6C46" w:rsidRDefault="00D93A36" w:rsidP="00D93A36">
            <w:pPr>
              <w:spacing w:after="0" w:line="240" w:lineRule="auto"/>
              <w:rPr>
                <w:rFonts w:eastAsia="Times New Roman"/>
                <w:color w:val="000000"/>
                <w:lang w:eastAsia="nl-NL"/>
              </w:rPr>
            </w:pPr>
          </w:p>
        </w:tc>
        <w:tc>
          <w:tcPr>
            <w:tcW w:w="698" w:type="dxa"/>
            <w:gridSpan w:val="2"/>
          </w:tcPr>
          <w:p w:rsidR="00D93A36" w:rsidRPr="001E6C46" w:rsidRDefault="00D93A36" w:rsidP="00D93A36">
            <w:pPr>
              <w:spacing w:after="0" w:line="240" w:lineRule="auto"/>
              <w:rPr>
                <w:rFonts w:eastAsia="Times New Roman"/>
                <w:color w:val="000000"/>
                <w:lang w:eastAsia="nl-NL"/>
              </w:rPr>
            </w:pPr>
          </w:p>
        </w:tc>
        <w:tc>
          <w:tcPr>
            <w:tcW w:w="474" w:type="dxa"/>
            <w:gridSpan w:val="3"/>
          </w:tcPr>
          <w:p w:rsidR="00D93A36" w:rsidRPr="001E6C46" w:rsidRDefault="00D93A36" w:rsidP="00D93A36">
            <w:pPr>
              <w:spacing w:after="0" w:line="240" w:lineRule="auto"/>
              <w:rPr>
                <w:rFonts w:eastAsia="Times New Roman"/>
                <w:color w:val="000000"/>
                <w:lang w:eastAsia="nl-NL"/>
              </w:rPr>
            </w:pPr>
          </w:p>
        </w:tc>
        <w:tc>
          <w:tcPr>
            <w:tcW w:w="468" w:type="dxa"/>
            <w:gridSpan w:val="3"/>
          </w:tcPr>
          <w:p w:rsidR="00D93A36" w:rsidRPr="001E6C46" w:rsidRDefault="00D93A36" w:rsidP="00D93A36">
            <w:pPr>
              <w:spacing w:after="0" w:line="240" w:lineRule="auto"/>
              <w:rPr>
                <w:rFonts w:eastAsia="Times New Roman"/>
                <w:color w:val="000000"/>
                <w:lang w:eastAsia="nl-NL"/>
              </w:rPr>
            </w:pPr>
          </w:p>
        </w:tc>
        <w:tc>
          <w:tcPr>
            <w:tcW w:w="687" w:type="dxa"/>
            <w:gridSpan w:val="2"/>
          </w:tcPr>
          <w:p w:rsidR="00D93A36" w:rsidRPr="001E6C46" w:rsidRDefault="00D93A36" w:rsidP="00D93A36">
            <w:pPr>
              <w:spacing w:after="0" w:line="240" w:lineRule="auto"/>
              <w:rPr>
                <w:rFonts w:eastAsia="Times New Roman"/>
                <w:color w:val="000000"/>
                <w:lang w:eastAsia="nl-NL"/>
              </w:rPr>
            </w:pPr>
          </w:p>
        </w:tc>
        <w:tc>
          <w:tcPr>
            <w:tcW w:w="442" w:type="dxa"/>
          </w:tcPr>
          <w:p w:rsidR="00D93A36" w:rsidRPr="001E6C46" w:rsidRDefault="00D93A36" w:rsidP="00D93A36">
            <w:pPr>
              <w:spacing w:after="0" w:line="240" w:lineRule="auto"/>
              <w:rPr>
                <w:rFonts w:eastAsia="Times New Roman"/>
                <w:color w:val="000000"/>
                <w:lang w:eastAsia="nl-NL"/>
              </w:rPr>
            </w:pPr>
          </w:p>
        </w:tc>
        <w:tc>
          <w:tcPr>
            <w:tcW w:w="442" w:type="dxa"/>
          </w:tcPr>
          <w:p w:rsidR="00D93A36" w:rsidRPr="001E6C46" w:rsidRDefault="00D93A36" w:rsidP="00D93A36">
            <w:pPr>
              <w:spacing w:after="0" w:line="240" w:lineRule="auto"/>
              <w:rPr>
                <w:rFonts w:eastAsia="Times New Roman"/>
                <w:color w:val="000000"/>
                <w:lang w:eastAsia="nl-NL"/>
              </w:rPr>
            </w:pPr>
          </w:p>
        </w:tc>
        <w:tc>
          <w:tcPr>
            <w:tcW w:w="2904" w:type="dxa"/>
            <w:gridSpan w:val="2"/>
          </w:tcPr>
          <w:p w:rsidR="00D93A36" w:rsidRPr="001E6C46" w:rsidRDefault="00D93A36" w:rsidP="00D93A36">
            <w:pPr>
              <w:spacing w:after="0" w:line="240" w:lineRule="auto"/>
              <w:rPr>
                <w:rFonts w:eastAsia="Times New Roman"/>
                <w:color w:val="000000"/>
                <w:lang w:eastAsia="nl-NL"/>
              </w:rPr>
            </w:pPr>
          </w:p>
        </w:tc>
        <w:tc>
          <w:tcPr>
            <w:tcW w:w="3125" w:type="dxa"/>
            <w:gridSpan w:val="2"/>
          </w:tcPr>
          <w:p w:rsidR="00D93A36" w:rsidRPr="001E6C46" w:rsidRDefault="00D93A36" w:rsidP="00D93A36">
            <w:pPr>
              <w:spacing w:after="0" w:line="240" w:lineRule="auto"/>
              <w:rPr>
                <w:rFonts w:eastAsia="Times New Roman"/>
                <w:color w:val="000000"/>
                <w:lang w:eastAsia="nl-NL"/>
              </w:rPr>
            </w:pPr>
          </w:p>
        </w:tc>
        <w:tc>
          <w:tcPr>
            <w:tcW w:w="1369" w:type="dxa"/>
            <w:shd w:val="clear" w:color="auto" w:fill="auto"/>
            <w:noWrap/>
            <w:vAlign w:val="bottom"/>
            <w:hideMark/>
          </w:tcPr>
          <w:p w:rsidR="00D93A36" w:rsidRPr="001E6C46" w:rsidRDefault="00D93A36" w:rsidP="00D93A36">
            <w:pPr>
              <w:spacing w:after="0" w:line="240" w:lineRule="auto"/>
              <w:rPr>
                <w:rFonts w:eastAsia="Times New Roman"/>
                <w:color w:val="000000"/>
                <w:lang w:eastAsia="nl-NL"/>
              </w:rPr>
            </w:pPr>
          </w:p>
        </w:tc>
      </w:tr>
    </w:tbl>
    <w:p w:rsidR="00CC68EC" w:rsidRDefault="00CC68EC" w:rsidP="00CC68EC">
      <w:pPr>
        <w:tabs>
          <w:tab w:val="left" w:pos="1114"/>
        </w:tabs>
        <w:rPr>
          <w:b/>
          <w:u w:val="single"/>
        </w:rPr>
      </w:pPr>
    </w:p>
    <w:p w:rsidR="00CC68EC" w:rsidRDefault="00CC68EC" w:rsidP="00CC68EC">
      <w:pPr>
        <w:tabs>
          <w:tab w:val="left" w:pos="1114"/>
        </w:tabs>
        <w:rPr>
          <w:b/>
          <w:u w:val="single"/>
        </w:rPr>
      </w:pPr>
    </w:p>
    <w:p w:rsidR="001218B0" w:rsidRDefault="001218B0">
      <w:pPr>
        <w:spacing w:after="0" w:line="240" w:lineRule="auto"/>
        <w:rPr>
          <w:caps/>
          <w:sz w:val="28"/>
          <w:szCs w:val="28"/>
        </w:rPr>
      </w:pPr>
      <w:r>
        <w:rPr>
          <w:caps/>
          <w:sz w:val="28"/>
          <w:szCs w:val="28"/>
        </w:rPr>
        <w:br w:type="page"/>
      </w:r>
    </w:p>
    <w:p w:rsidR="001218B0" w:rsidRPr="00FC19E8" w:rsidRDefault="001218B0" w:rsidP="001218B0">
      <w:pPr>
        <w:pStyle w:val="Lijstalinea"/>
        <w:shd w:val="clear" w:color="auto" w:fill="FFFFFF" w:themeFill="background1"/>
        <w:ind w:left="0"/>
        <w:rPr>
          <w:lang w:val="en-US"/>
        </w:rPr>
      </w:pPr>
      <w:r w:rsidRPr="00FC19E8">
        <w:rPr>
          <w:b/>
          <w:lang w:val="en-US"/>
        </w:rPr>
        <w:lastRenderedPageBreak/>
        <w:t>JA, MITS……(feedback per umc):</w:t>
      </w:r>
    </w:p>
    <w:p w:rsidR="001218B0" w:rsidRDefault="001218B0" w:rsidP="001218B0">
      <w:pPr>
        <w:pStyle w:val="Lijstalinea"/>
        <w:shd w:val="clear" w:color="auto" w:fill="FFFFFF" w:themeFill="background1"/>
        <w:spacing w:before="240"/>
        <w:ind w:left="0"/>
        <w:rPr>
          <w:lang w:val="en-US"/>
        </w:rPr>
      </w:pPr>
    </w:p>
    <w:p w:rsidR="001218B0" w:rsidRPr="00D67F7E" w:rsidRDefault="001218B0" w:rsidP="001218B0">
      <w:pPr>
        <w:pStyle w:val="Lijstalinea"/>
        <w:shd w:val="clear" w:color="auto" w:fill="FFFFFF" w:themeFill="background1"/>
        <w:spacing w:before="240"/>
        <w:ind w:left="0"/>
      </w:pPr>
      <w:r w:rsidRPr="00D67F7E">
        <w:t>1a)</w:t>
      </w:r>
      <w:r>
        <w:tab/>
      </w:r>
      <w:r w:rsidRPr="00D67F7E">
        <w:t>Meer reele planning.</w:t>
      </w:r>
    </w:p>
    <w:p w:rsidR="001218B0" w:rsidRPr="00D67F7E" w:rsidRDefault="001218B0" w:rsidP="001218B0">
      <w:pPr>
        <w:pStyle w:val="Lijstalinea"/>
        <w:shd w:val="clear" w:color="auto" w:fill="FFFFFF" w:themeFill="background1"/>
        <w:spacing w:before="240"/>
        <w:ind w:left="0"/>
      </w:pPr>
      <w:r w:rsidRPr="00D67F7E">
        <w:t>1b)</w:t>
      </w:r>
      <w:r>
        <w:tab/>
      </w:r>
      <w:r w:rsidRPr="00D67F7E">
        <w:t>Overwegen om de trial er uit te halen.</w:t>
      </w:r>
    </w:p>
    <w:p w:rsidR="001218B0" w:rsidRPr="00D67F7E" w:rsidRDefault="001218B0" w:rsidP="001218B0">
      <w:pPr>
        <w:pStyle w:val="Lijstalinea"/>
        <w:shd w:val="clear" w:color="auto" w:fill="FFFFFF" w:themeFill="background1"/>
        <w:spacing w:before="240"/>
        <w:ind w:left="705" w:hanging="705"/>
      </w:pPr>
      <w:r>
        <w:t>1c)</w:t>
      </w:r>
      <w:r>
        <w:tab/>
        <w:t>Lessen delen van het traject totnogtoe (privacu issues/ METC); dit in projectplan opnemen als projectresultaat.</w:t>
      </w:r>
    </w:p>
    <w:p w:rsidR="001218B0" w:rsidRDefault="001218B0" w:rsidP="001218B0">
      <w:pPr>
        <w:pStyle w:val="Lijstalinea"/>
        <w:shd w:val="clear" w:color="auto" w:fill="FFFFFF" w:themeFill="background1"/>
        <w:ind w:left="705" w:hanging="705"/>
      </w:pPr>
      <w:r>
        <w:t xml:space="preserve">2) </w:t>
      </w:r>
      <w:r>
        <w:tab/>
        <w:t>Aanpassing planning ivm de doorlooptijd an het onderzoek.</w:t>
      </w:r>
    </w:p>
    <w:p w:rsidR="001218B0" w:rsidRDefault="001218B0" w:rsidP="001218B0">
      <w:pPr>
        <w:pStyle w:val="Lijstalinea"/>
        <w:shd w:val="clear" w:color="auto" w:fill="FFFFFF" w:themeFill="background1"/>
        <w:ind w:left="705" w:hanging="705"/>
      </w:pPr>
      <w:r>
        <w:t xml:space="preserve">3) </w:t>
      </w:r>
      <w:r>
        <w:tab/>
        <w:t>CMO-toestemming.</w:t>
      </w:r>
    </w:p>
    <w:p w:rsidR="001218B0" w:rsidRDefault="001218B0" w:rsidP="001218B0">
      <w:pPr>
        <w:pStyle w:val="Lijstalinea"/>
        <w:shd w:val="clear" w:color="auto" w:fill="FFFFFF" w:themeFill="background1"/>
        <w:ind w:left="705" w:hanging="705"/>
      </w:pPr>
      <w:r>
        <w:t xml:space="preserve">4a) </w:t>
      </w:r>
      <w:r>
        <w:tab/>
        <w:t>CMO-goedkeuring in januari rond is.</w:t>
      </w:r>
    </w:p>
    <w:p w:rsidR="001218B0" w:rsidRDefault="001218B0" w:rsidP="001218B0">
      <w:pPr>
        <w:pStyle w:val="Lijstalinea"/>
        <w:shd w:val="clear" w:color="auto" w:fill="FFFFFF" w:themeFill="background1"/>
        <w:ind w:left="705" w:hanging="705"/>
      </w:pPr>
      <w:r>
        <w:t>4b)</w:t>
      </w:r>
      <w:r>
        <w:tab/>
        <w:t xml:space="preserve">Tijdsplanning voor analyse en rapportage tijdig ‘onder de loep’ genomen en aangepast wordt: nu zeer krap gepland. </w:t>
      </w:r>
    </w:p>
    <w:p w:rsidR="001218B0" w:rsidRDefault="001218B0" w:rsidP="001218B0">
      <w:pPr>
        <w:pStyle w:val="Lijstalinea"/>
        <w:shd w:val="clear" w:color="auto" w:fill="FFFFFF" w:themeFill="background1"/>
        <w:ind w:left="705" w:hanging="705"/>
      </w:pPr>
      <w:r>
        <w:t>5a)</w:t>
      </w:r>
      <w:r>
        <w:tab/>
        <w:t xml:space="preserve">CMO-toestemming is cruciaal. </w:t>
      </w:r>
    </w:p>
    <w:p w:rsidR="001218B0" w:rsidRPr="00BD2B79" w:rsidRDefault="001218B0" w:rsidP="001218B0">
      <w:pPr>
        <w:pStyle w:val="Lijstalinea"/>
        <w:shd w:val="clear" w:color="auto" w:fill="FFFFFF" w:themeFill="background1"/>
        <w:ind w:left="705" w:hanging="705"/>
      </w:pPr>
      <w:r>
        <w:t xml:space="preserve">5b) </w:t>
      </w:r>
      <w:r>
        <w:tab/>
        <w:t>Planning wordt krap (nieuwe medewerkers).</w:t>
      </w:r>
    </w:p>
    <w:p w:rsidR="001218B0" w:rsidRDefault="001218B0" w:rsidP="001218B0">
      <w:pPr>
        <w:pStyle w:val="Lijstalinea"/>
        <w:shd w:val="clear" w:color="auto" w:fill="FFFFFF" w:themeFill="background1"/>
        <w:spacing w:before="240"/>
        <w:ind w:left="0"/>
      </w:pPr>
      <w:r>
        <w:t>6</w:t>
      </w:r>
      <w:r w:rsidRPr="00BD2B79">
        <w:t>a)</w:t>
      </w:r>
      <w:r w:rsidRPr="00BD2B79">
        <w:tab/>
        <w:t>Krap (planning)</w:t>
      </w:r>
      <w:r>
        <w:t>.</w:t>
      </w:r>
    </w:p>
    <w:p w:rsidR="001218B0" w:rsidRPr="00BD2B79" w:rsidRDefault="001218B0" w:rsidP="001218B0">
      <w:pPr>
        <w:pStyle w:val="Lijstalinea"/>
        <w:shd w:val="clear" w:color="auto" w:fill="FFFFFF" w:themeFill="background1"/>
        <w:spacing w:before="240"/>
        <w:ind w:left="0"/>
      </w:pPr>
      <w:r>
        <w:t xml:space="preserve">6b) </w:t>
      </w:r>
      <w:r>
        <w:tab/>
        <w:t>Beelden up- en downloaden/ replay maar ook foto’s en filpmpjes.</w:t>
      </w:r>
    </w:p>
    <w:p w:rsidR="001218B0" w:rsidRDefault="001218B0" w:rsidP="001218B0">
      <w:pPr>
        <w:pStyle w:val="Lijstalinea"/>
        <w:shd w:val="clear" w:color="auto" w:fill="FFFFFF" w:themeFill="background1"/>
        <w:ind w:left="0"/>
      </w:pPr>
      <w:r>
        <w:t>6c</w:t>
      </w:r>
      <w:r w:rsidRPr="00BD2B79">
        <w:t xml:space="preserve">) </w:t>
      </w:r>
      <w:r>
        <w:tab/>
        <w:t>Generiek vraagstuk optekenen.</w:t>
      </w:r>
    </w:p>
    <w:p w:rsidR="001218B0" w:rsidRPr="00BD2B79" w:rsidRDefault="001218B0" w:rsidP="001218B0">
      <w:pPr>
        <w:pStyle w:val="Lijstalinea"/>
        <w:shd w:val="clear" w:color="auto" w:fill="FFFFFF" w:themeFill="background1"/>
        <w:ind w:left="0"/>
        <w:rPr>
          <w:i/>
        </w:rPr>
      </w:pPr>
    </w:p>
    <w:p w:rsidR="001218B0" w:rsidRPr="00BD2B79" w:rsidRDefault="001218B0" w:rsidP="001218B0">
      <w:pPr>
        <w:pStyle w:val="Lijstalinea"/>
        <w:shd w:val="clear" w:color="auto" w:fill="FFFFFF" w:themeFill="background1"/>
        <w:ind w:left="0"/>
        <w:rPr>
          <w:i/>
        </w:rPr>
      </w:pPr>
    </w:p>
    <w:p w:rsidR="001218B0" w:rsidRPr="00BD2B79" w:rsidRDefault="001218B0" w:rsidP="001218B0">
      <w:pPr>
        <w:pStyle w:val="Lijstalinea"/>
        <w:shd w:val="clear" w:color="auto" w:fill="FFFFFF" w:themeFill="background1"/>
        <w:ind w:left="0"/>
        <w:rPr>
          <w:i/>
        </w:rPr>
      </w:pPr>
    </w:p>
    <w:p w:rsidR="001218B0" w:rsidRPr="00BD2B79" w:rsidRDefault="001218B0" w:rsidP="001218B0">
      <w:pPr>
        <w:pStyle w:val="Lijstalinea"/>
        <w:shd w:val="clear" w:color="auto" w:fill="FFFFFF" w:themeFill="background1"/>
        <w:ind w:left="0"/>
        <w:rPr>
          <w:i/>
        </w:rPr>
      </w:pPr>
    </w:p>
    <w:p w:rsidR="001218B0" w:rsidRPr="00BD2B79" w:rsidRDefault="001218B0" w:rsidP="001218B0">
      <w:pPr>
        <w:pStyle w:val="Lijstalinea"/>
        <w:shd w:val="clear" w:color="auto" w:fill="FFFFFF" w:themeFill="background1"/>
        <w:ind w:left="0"/>
        <w:rPr>
          <w:i/>
        </w:rPr>
      </w:pPr>
    </w:p>
    <w:p w:rsidR="001218B0" w:rsidRDefault="001218B0" w:rsidP="001218B0">
      <w:r w:rsidRPr="00BD2B79">
        <w:rPr>
          <w:b/>
        </w:rPr>
        <w:t>JA (aanvullende feedback</w:t>
      </w:r>
      <w:r w:rsidRPr="00BD2B79">
        <w:t>)</w:t>
      </w:r>
    </w:p>
    <w:p w:rsidR="001218B0" w:rsidRPr="00BD2B79" w:rsidRDefault="001218B0" w:rsidP="001218B0">
      <w:pPr>
        <w:pStyle w:val="Lijstalinea"/>
        <w:numPr>
          <w:ilvl w:val="0"/>
          <w:numId w:val="11"/>
        </w:numPr>
      </w:pPr>
      <w:r>
        <w:t xml:space="preserve">Met duidelijke verslaglegging van de CMO-issues en met het delen van een raamwerk van de voorgestelde oplossing. </w:t>
      </w:r>
    </w:p>
    <w:p w:rsidR="00096486" w:rsidRPr="0082624C" w:rsidRDefault="00096486" w:rsidP="006271FA">
      <w:pPr>
        <w:rPr>
          <w:caps/>
          <w:sz w:val="28"/>
          <w:szCs w:val="28"/>
        </w:rPr>
      </w:pPr>
    </w:p>
    <w:sectPr w:rsidR="00096486" w:rsidRPr="0082624C" w:rsidSect="001920A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1CD4" w:rsidRDefault="00631CD4">
      <w:pPr>
        <w:spacing w:after="0" w:line="240" w:lineRule="auto"/>
      </w:pPr>
      <w:r>
        <w:separator/>
      </w:r>
    </w:p>
  </w:endnote>
  <w:endnote w:type="continuationSeparator" w:id="0">
    <w:p w:rsidR="00631CD4" w:rsidRDefault="00631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FBC" w:rsidRDefault="00213FBC" w:rsidP="00F56A01">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3FBC" w:rsidRDefault="00213FBC" w:rsidP="00213FBC">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FBC" w:rsidRDefault="00213FBC" w:rsidP="00F56A01">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FB2D2F">
      <w:rPr>
        <w:rStyle w:val="Paginanummer"/>
        <w:noProof/>
      </w:rPr>
      <w:t>1</w:t>
    </w:r>
    <w:r>
      <w:rPr>
        <w:rStyle w:val="Paginanummer"/>
      </w:rPr>
      <w:fldChar w:fldCharType="end"/>
    </w:r>
  </w:p>
  <w:p w:rsidR="00213FBC" w:rsidRDefault="00213FBC" w:rsidP="00213FBC">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1CD4" w:rsidRDefault="00631CD4">
      <w:pPr>
        <w:spacing w:after="0" w:line="240" w:lineRule="auto"/>
      </w:pPr>
      <w:r>
        <w:separator/>
      </w:r>
    </w:p>
  </w:footnote>
  <w:footnote w:type="continuationSeparator" w:id="0">
    <w:p w:rsidR="00631CD4" w:rsidRDefault="00631C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77D" w:rsidRDefault="00440640">
    <w:pPr>
      <w:pStyle w:val="Koptekst"/>
    </w:pPr>
    <w:r>
      <w:rPr>
        <w:noProof/>
        <w:lang w:eastAsia="nl-NL"/>
      </w:rPr>
      <w:drawing>
        <wp:anchor distT="0" distB="0" distL="114300" distR="114300" simplePos="0" relativeHeight="251658240" behindDoc="1" locked="0" layoutInCell="1" allowOverlap="1">
          <wp:simplePos x="0" y="0"/>
          <wp:positionH relativeFrom="margin">
            <wp:posOffset>5068570</wp:posOffset>
          </wp:positionH>
          <wp:positionV relativeFrom="margin">
            <wp:posOffset>-810260</wp:posOffset>
          </wp:positionV>
          <wp:extent cx="675005" cy="796290"/>
          <wp:effectExtent l="0" t="0" r="0" b="0"/>
          <wp:wrapTight wrapText="bothSides">
            <wp:wrapPolygon edited="0">
              <wp:start x="7722" y="0"/>
              <wp:lineTo x="5283" y="2411"/>
              <wp:lineTo x="4064" y="4478"/>
              <wp:lineTo x="3658" y="11713"/>
              <wp:lineTo x="1626" y="17225"/>
              <wp:lineTo x="2438" y="19292"/>
              <wp:lineTo x="14224" y="19292"/>
              <wp:lineTo x="19913" y="18603"/>
              <wp:lineTo x="21133" y="18258"/>
              <wp:lineTo x="18694" y="11713"/>
              <wp:lineTo x="18694" y="4823"/>
              <wp:lineTo x="16662" y="1722"/>
              <wp:lineTo x="14630" y="0"/>
              <wp:lineTo x="7722" y="0"/>
            </wp:wrapPolygon>
          </wp:wrapTight>
          <wp:docPr id="13" name="Afbeelding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005" cy="7962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57216" behindDoc="0" locked="0" layoutInCell="1" allowOverlap="1">
          <wp:simplePos x="0" y="0"/>
          <wp:positionH relativeFrom="column">
            <wp:posOffset>-13970</wp:posOffset>
          </wp:positionH>
          <wp:positionV relativeFrom="paragraph">
            <wp:posOffset>-240665</wp:posOffset>
          </wp:positionV>
          <wp:extent cx="2681605" cy="496570"/>
          <wp:effectExtent l="0" t="0" r="0" b="0"/>
          <wp:wrapSquare wrapText="bothSides"/>
          <wp:docPr id="12" name="Afbeelding 1" descr="nfu_logo_ehealt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nfu_logo_ehealth"/>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1605" cy="4965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F428F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8161C4"/>
    <w:multiLevelType w:val="hybridMultilevel"/>
    <w:tmpl w:val="52E6B224"/>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26F37E31"/>
    <w:multiLevelType w:val="hybridMultilevel"/>
    <w:tmpl w:val="FD728A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C600A91"/>
    <w:multiLevelType w:val="hybridMultilevel"/>
    <w:tmpl w:val="8C225AB8"/>
    <w:lvl w:ilvl="0" w:tplc="EFC2A54E">
      <w:numFmt w:val="bullet"/>
      <w:lvlText w:val=""/>
      <w:lvlJc w:val="left"/>
      <w:pPr>
        <w:ind w:left="780" w:hanging="420"/>
      </w:pPr>
      <w:rPr>
        <w:rFonts w:ascii="Symbol" w:eastAsia="Calibri" w:hAnsi="Symbol" w:cs="Times New Roman" w:hint="default"/>
      </w:rPr>
    </w:lvl>
    <w:lvl w:ilvl="1" w:tplc="A0185E4A">
      <w:numFmt w:val="bullet"/>
      <w:lvlText w:val="-"/>
      <w:lvlJc w:val="left"/>
      <w:pPr>
        <w:ind w:left="1500" w:hanging="420"/>
      </w:pPr>
      <w:rPr>
        <w:rFonts w:ascii="Calibri" w:eastAsia="Calibri" w:hAnsi="Calibri"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D625211"/>
    <w:multiLevelType w:val="hybridMultilevel"/>
    <w:tmpl w:val="16AC070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47100336"/>
    <w:multiLevelType w:val="hybridMultilevel"/>
    <w:tmpl w:val="2284AA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C5E4041"/>
    <w:multiLevelType w:val="hybridMultilevel"/>
    <w:tmpl w:val="0310F4E8"/>
    <w:lvl w:ilvl="0" w:tplc="04130011">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15:restartNumberingAfterBreak="0">
    <w:nsid w:val="79632704"/>
    <w:multiLevelType w:val="hybridMultilevel"/>
    <w:tmpl w:val="8396782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7BB76FDD"/>
    <w:multiLevelType w:val="hybridMultilevel"/>
    <w:tmpl w:val="5CB8705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7C0B126F"/>
    <w:multiLevelType w:val="hybridMultilevel"/>
    <w:tmpl w:val="CD667A18"/>
    <w:lvl w:ilvl="0" w:tplc="B0589752">
      <w:start w:val="2"/>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3"/>
  </w:num>
  <w:num w:numId="5">
    <w:abstractNumId w:val="0"/>
  </w:num>
  <w:num w:numId="6">
    <w:abstractNumId w:val="7"/>
  </w:num>
  <w:num w:numId="7">
    <w:abstractNumId w:val="4"/>
  </w:num>
  <w:num w:numId="8">
    <w:abstractNumId w:val="5"/>
  </w:num>
  <w:num w:numId="9">
    <w:abstractNumId w:val="8"/>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35B"/>
    <w:rsid w:val="00012183"/>
    <w:rsid w:val="00013B5F"/>
    <w:rsid w:val="00045A7E"/>
    <w:rsid w:val="00051EFA"/>
    <w:rsid w:val="00061307"/>
    <w:rsid w:val="00086351"/>
    <w:rsid w:val="000866CF"/>
    <w:rsid w:val="000913A9"/>
    <w:rsid w:val="00096486"/>
    <w:rsid w:val="000B58F0"/>
    <w:rsid w:val="000F0A34"/>
    <w:rsid w:val="000F32AB"/>
    <w:rsid w:val="00107A0F"/>
    <w:rsid w:val="00111374"/>
    <w:rsid w:val="00117600"/>
    <w:rsid w:val="001218B0"/>
    <w:rsid w:val="0016444C"/>
    <w:rsid w:val="001920A3"/>
    <w:rsid w:val="00192D55"/>
    <w:rsid w:val="0019739B"/>
    <w:rsid w:val="001E2178"/>
    <w:rsid w:val="001F76C1"/>
    <w:rsid w:val="00213FBC"/>
    <w:rsid w:val="00220C9C"/>
    <w:rsid w:val="00236BAE"/>
    <w:rsid w:val="00265A15"/>
    <w:rsid w:val="002B37D8"/>
    <w:rsid w:val="002C70D6"/>
    <w:rsid w:val="00307B05"/>
    <w:rsid w:val="00312754"/>
    <w:rsid w:val="003428CE"/>
    <w:rsid w:val="00382D1D"/>
    <w:rsid w:val="00383F86"/>
    <w:rsid w:val="003B11B1"/>
    <w:rsid w:val="003D7C51"/>
    <w:rsid w:val="003E6F8C"/>
    <w:rsid w:val="003F71AA"/>
    <w:rsid w:val="00403558"/>
    <w:rsid w:val="0042783C"/>
    <w:rsid w:val="004356E5"/>
    <w:rsid w:val="00440640"/>
    <w:rsid w:val="00440D6A"/>
    <w:rsid w:val="00451BEB"/>
    <w:rsid w:val="00455C89"/>
    <w:rsid w:val="0046750B"/>
    <w:rsid w:val="00476AB5"/>
    <w:rsid w:val="004E15F2"/>
    <w:rsid w:val="004E1812"/>
    <w:rsid w:val="004E7956"/>
    <w:rsid w:val="004F5F91"/>
    <w:rsid w:val="00510ABF"/>
    <w:rsid w:val="005242AD"/>
    <w:rsid w:val="00535AA4"/>
    <w:rsid w:val="00586385"/>
    <w:rsid w:val="005B538D"/>
    <w:rsid w:val="005F3513"/>
    <w:rsid w:val="00603C19"/>
    <w:rsid w:val="006271FA"/>
    <w:rsid w:val="00631CD4"/>
    <w:rsid w:val="00640EF6"/>
    <w:rsid w:val="0066474B"/>
    <w:rsid w:val="0067280C"/>
    <w:rsid w:val="00682C62"/>
    <w:rsid w:val="00686531"/>
    <w:rsid w:val="0069276D"/>
    <w:rsid w:val="006B090D"/>
    <w:rsid w:val="006B505E"/>
    <w:rsid w:val="006C6325"/>
    <w:rsid w:val="006E278B"/>
    <w:rsid w:val="006F11D3"/>
    <w:rsid w:val="006F7EA0"/>
    <w:rsid w:val="007062CD"/>
    <w:rsid w:val="00726088"/>
    <w:rsid w:val="00726D6A"/>
    <w:rsid w:val="007340FC"/>
    <w:rsid w:val="007469C3"/>
    <w:rsid w:val="007547E9"/>
    <w:rsid w:val="00766011"/>
    <w:rsid w:val="00781C3E"/>
    <w:rsid w:val="007843CA"/>
    <w:rsid w:val="007846E4"/>
    <w:rsid w:val="007A27BF"/>
    <w:rsid w:val="007C5BA1"/>
    <w:rsid w:val="007C6B47"/>
    <w:rsid w:val="007E1F88"/>
    <w:rsid w:val="007F7A37"/>
    <w:rsid w:val="0081025E"/>
    <w:rsid w:val="0081223A"/>
    <w:rsid w:val="0082555B"/>
    <w:rsid w:val="0082624C"/>
    <w:rsid w:val="008312C5"/>
    <w:rsid w:val="00861EB6"/>
    <w:rsid w:val="0086274D"/>
    <w:rsid w:val="00887C85"/>
    <w:rsid w:val="008937C3"/>
    <w:rsid w:val="008A6FE6"/>
    <w:rsid w:val="008D73EB"/>
    <w:rsid w:val="00917995"/>
    <w:rsid w:val="0092640A"/>
    <w:rsid w:val="009A7482"/>
    <w:rsid w:val="009B7EB3"/>
    <w:rsid w:val="00A054DD"/>
    <w:rsid w:val="00A16AF1"/>
    <w:rsid w:val="00A339F5"/>
    <w:rsid w:val="00A43555"/>
    <w:rsid w:val="00A522FA"/>
    <w:rsid w:val="00A525D6"/>
    <w:rsid w:val="00AC2C4D"/>
    <w:rsid w:val="00B34E58"/>
    <w:rsid w:val="00B44A7D"/>
    <w:rsid w:val="00B6537B"/>
    <w:rsid w:val="00B65BAC"/>
    <w:rsid w:val="00BA0A8C"/>
    <w:rsid w:val="00BA177D"/>
    <w:rsid w:val="00BA39E8"/>
    <w:rsid w:val="00BA72AE"/>
    <w:rsid w:val="00BB3D5C"/>
    <w:rsid w:val="00BE1506"/>
    <w:rsid w:val="00C01415"/>
    <w:rsid w:val="00C106BF"/>
    <w:rsid w:val="00C16A9A"/>
    <w:rsid w:val="00C377A7"/>
    <w:rsid w:val="00C66A9C"/>
    <w:rsid w:val="00C77B73"/>
    <w:rsid w:val="00C80989"/>
    <w:rsid w:val="00C85CA0"/>
    <w:rsid w:val="00C86999"/>
    <w:rsid w:val="00CC47EF"/>
    <w:rsid w:val="00CC68EC"/>
    <w:rsid w:val="00CC7954"/>
    <w:rsid w:val="00D04FED"/>
    <w:rsid w:val="00D224AF"/>
    <w:rsid w:val="00D31CB6"/>
    <w:rsid w:val="00D374E4"/>
    <w:rsid w:val="00D445A5"/>
    <w:rsid w:val="00D515E8"/>
    <w:rsid w:val="00D518B1"/>
    <w:rsid w:val="00D6635B"/>
    <w:rsid w:val="00D77FC3"/>
    <w:rsid w:val="00D91443"/>
    <w:rsid w:val="00D93A36"/>
    <w:rsid w:val="00DA010D"/>
    <w:rsid w:val="00DA6C7E"/>
    <w:rsid w:val="00DF43EF"/>
    <w:rsid w:val="00E038A1"/>
    <w:rsid w:val="00E129E5"/>
    <w:rsid w:val="00E36DA5"/>
    <w:rsid w:val="00E376BC"/>
    <w:rsid w:val="00E417D2"/>
    <w:rsid w:val="00E57B4C"/>
    <w:rsid w:val="00E65B2F"/>
    <w:rsid w:val="00E672C9"/>
    <w:rsid w:val="00EB0D2B"/>
    <w:rsid w:val="00EB4E04"/>
    <w:rsid w:val="00EB771F"/>
    <w:rsid w:val="00EF05F3"/>
    <w:rsid w:val="00F371EC"/>
    <w:rsid w:val="00F37DA4"/>
    <w:rsid w:val="00F44CEC"/>
    <w:rsid w:val="00F56A01"/>
    <w:rsid w:val="00F673BF"/>
    <w:rsid w:val="00F87863"/>
    <w:rsid w:val="00FB2D2F"/>
    <w:rsid w:val="00FB6457"/>
    <w:rsid w:val="00FC6E03"/>
    <w:rsid w:val="00FF03B7"/>
    <w:rsid w:val="00FF0682"/>
    <w:rsid w:val="00FF39DF"/>
    <w:rsid w:val="00FF5F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A525B"/>
  <w14:defaultImageDpi w14:val="32767"/>
  <w15:chartTrackingRefBased/>
  <w15:docId w15:val="{2DDE1510-E084-9547-BAD1-00682974D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Standaard">
    <w:name w:val="Normal"/>
    <w:qFormat/>
    <w:rsid w:val="00BA177D"/>
    <w:pPr>
      <w:spacing w:after="200" w:line="276" w:lineRule="auto"/>
    </w:pPr>
    <w:rPr>
      <w:sz w:val="22"/>
      <w:szCs w:val="22"/>
      <w:lang w:eastAsia="en-U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emiddeldraster21">
    <w:name w:val="Gemiddeld raster 21"/>
    <w:uiPriority w:val="1"/>
    <w:qFormat/>
    <w:rsid w:val="00D6635B"/>
    <w:rPr>
      <w:sz w:val="22"/>
      <w:szCs w:val="22"/>
      <w:lang w:eastAsia="en-US"/>
    </w:rPr>
  </w:style>
  <w:style w:type="paragraph" w:styleId="Lichtraster-accent3">
    <w:name w:val="Light Grid Accent 3"/>
    <w:basedOn w:val="Standaard"/>
    <w:uiPriority w:val="34"/>
    <w:qFormat/>
    <w:rsid w:val="00013B5F"/>
    <w:pPr>
      <w:spacing w:after="0" w:line="240" w:lineRule="auto"/>
      <w:ind w:left="720"/>
    </w:pPr>
    <w:rPr>
      <w:rFonts w:ascii="Times New Roman" w:hAnsi="Times New Roman"/>
      <w:sz w:val="24"/>
      <w:szCs w:val="24"/>
      <w:lang w:eastAsia="nl-NL"/>
    </w:rPr>
  </w:style>
  <w:style w:type="paragraph" w:styleId="Ballontekst">
    <w:name w:val="Balloon Text"/>
    <w:basedOn w:val="Standaard"/>
    <w:link w:val="BallontekstChar"/>
    <w:uiPriority w:val="99"/>
    <w:semiHidden/>
    <w:unhideWhenUsed/>
    <w:rsid w:val="00E36DA5"/>
    <w:pPr>
      <w:spacing w:after="0" w:line="240" w:lineRule="auto"/>
    </w:pPr>
    <w:rPr>
      <w:rFonts w:ascii="Tahoma" w:hAnsi="Tahoma"/>
      <w:sz w:val="16"/>
      <w:szCs w:val="16"/>
      <w:lang w:val="x-none"/>
    </w:rPr>
  </w:style>
  <w:style w:type="character" w:customStyle="1" w:styleId="BallontekstChar">
    <w:name w:val="Ballontekst Char"/>
    <w:link w:val="Ballontekst"/>
    <w:uiPriority w:val="99"/>
    <w:semiHidden/>
    <w:rsid w:val="00E36DA5"/>
    <w:rPr>
      <w:rFonts w:ascii="Tahoma" w:hAnsi="Tahoma" w:cs="Tahoma"/>
      <w:sz w:val="16"/>
      <w:szCs w:val="16"/>
      <w:lang w:eastAsia="en-US"/>
    </w:rPr>
  </w:style>
  <w:style w:type="character" w:styleId="Verwijzingopmerking">
    <w:name w:val="annotation reference"/>
    <w:uiPriority w:val="99"/>
    <w:semiHidden/>
    <w:unhideWhenUsed/>
    <w:rsid w:val="00FB6457"/>
    <w:rPr>
      <w:sz w:val="16"/>
      <w:szCs w:val="16"/>
    </w:rPr>
  </w:style>
  <w:style w:type="paragraph" w:styleId="Tekstopmerking">
    <w:name w:val="annotation text"/>
    <w:basedOn w:val="Standaard"/>
    <w:link w:val="TekstopmerkingChar"/>
    <w:uiPriority w:val="99"/>
    <w:semiHidden/>
    <w:unhideWhenUsed/>
    <w:rsid w:val="00FB6457"/>
    <w:rPr>
      <w:sz w:val="20"/>
      <w:szCs w:val="20"/>
      <w:lang w:val="x-none"/>
    </w:rPr>
  </w:style>
  <w:style w:type="character" w:customStyle="1" w:styleId="TekstopmerkingChar">
    <w:name w:val="Tekst opmerking Char"/>
    <w:link w:val="Tekstopmerking"/>
    <w:uiPriority w:val="99"/>
    <w:semiHidden/>
    <w:rsid w:val="00FB6457"/>
    <w:rPr>
      <w:lang w:eastAsia="en-US"/>
    </w:rPr>
  </w:style>
  <w:style w:type="paragraph" w:styleId="Onderwerpvanopmerking">
    <w:name w:val="annotation subject"/>
    <w:basedOn w:val="Tekstopmerking"/>
    <w:next w:val="Tekstopmerking"/>
    <w:link w:val="OnderwerpvanopmerkingChar"/>
    <w:uiPriority w:val="99"/>
    <w:semiHidden/>
    <w:unhideWhenUsed/>
    <w:rsid w:val="00FB6457"/>
    <w:rPr>
      <w:b/>
      <w:bCs/>
    </w:rPr>
  </w:style>
  <w:style w:type="character" w:customStyle="1" w:styleId="OnderwerpvanopmerkingChar">
    <w:name w:val="Onderwerp van opmerking Char"/>
    <w:link w:val="Onderwerpvanopmerking"/>
    <w:uiPriority w:val="99"/>
    <w:semiHidden/>
    <w:rsid w:val="00FB6457"/>
    <w:rPr>
      <w:b/>
      <w:bCs/>
      <w:lang w:eastAsia="en-US"/>
    </w:rPr>
  </w:style>
  <w:style w:type="paragraph" w:styleId="Voettekst">
    <w:name w:val="footer"/>
    <w:basedOn w:val="Standaard"/>
    <w:link w:val="VoettekstChar"/>
    <w:uiPriority w:val="99"/>
    <w:unhideWhenUsed/>
    <w:rsid w:val="00213FBC"/>
    <w:pPr>
      <w:tabs>
        <w:tab w:val="center" w:pos="4153"/>
        <w:tab w:val="right" w:pos="8306"/>
      </w:tabs>
    </w:pPr>
    <w:rPr>
      <w:lang w:val="x-none" w:eastAsia="x-none"/>
    </w:rPr>
  </w:style>
  <w:style w:type="character" w:customStyle="1" w:styleId="VoettekstChar">
    <w:name w:val="Voettekst Char"/>
    <w:link w:val="Voettekst"/>
    <w:uiPriority w:val="99"/>
    <w:rsid w:val="00213FBC"/>
    <w:rPr>
      <w:sz w:val="22"/>
      <w:szCs w:val="22"/>
    </w:rPr>
  </w:style>
  <w:style w:type="character" w:styleId="Paginanummer">
    <w:name w:val="page number"/>
    <w:uiPriority w:val="99"/>
    <w:semiHidden/>
    <w:unhideWhenUsed/>
    <w:rsid w:val="00213FBC"/>
  </w:style>
  <w:style w:type="character" w:styleId="Hyperlink">
    <w:name w:val="Hyperlink"/>
    <w:uiPriority w:val="99"/>
    <w:unhideWhenUsed/>
    <w:rsid w:val="002B37D8"/>
    <w:rPr>
      <w:color w:val="0563C1"/>
      <w:u w:val="single"/>
    </w:rPr>
  </w:style>
  <w:style w:type="paragraph" w:customStyle="1" w:styleId="Default">
    <w:name w:val="Default"/>
    <w:rsid w:val="003B11B1"/>
    <w:pPr>
      <w:autoSpaceDE w:val="0"/>
      <w:autoSpaceDN w:val="0"/>
      <w:adjustRightInd w:val="0"/>
    </w:pPr>
    <w:rPr>
      <w:rFonts w:ascii="Arial" w:hAnsi="Arial" w:cs="Arial"/>
      <w:color w:val="000000"/>
      <w:sz w:val="24"/>
      <w:szCs w:val="24"/>
    </w:rPr>
  </w:style>
  <w:style w:type="paragraph" w:styleId="Koptekst">
    <w:name w:val="header"/>
    <w:basedOn w:val="Standaard"/>
    <w:link w:val="KoptekstChar"/>
    <w:uiPriority w:val="99"/>
    <w:unhideWhenUsed/>
    <w:rsid w:val="00BA177D"/>
    <w:pPr>
      <w:tabs>
        <w:tab w:val="center" w:pos="4536"/>
        <w:tab w:val="right" w:pos="9072"/>
      </w:tabs>
    </w:pPr>
    <w:rPr>
      <w:lang w:val="x-none"/>
    </w:rPr>
  </w:style>
  <w:style w:type="character" w:customStyle="1" w:styleId="KoptekstChar">
    <w:name w:val="Koptekst Char"/>
    <w:link w:val="Koptekst"/>
    <w:uiPriority w:val="99"/>
    <w:rsid w:val="00BA177D"/>
    <w:rPr>
      <w:sz w:val="22"/>
      <w:szCs w:val="22"/>
      <w:lang w:eastAsia="en-US"/>
    </w:rPr>
  </w:style>
  <w:style w:type="paragraph" w:styleId="Lijstalinea">
    <w:name w:val="List Paragraph"/>
    <w:basedOn w:val="Standaard"/>
    <w:uiPriority w:val="34"/>
    <w:qFormat/>
    <w:rsid w:val="001218B0"/>
    <w:pPr>
      <w:spacing w:after="0" w:line="240" w:lineRule="auto"/>
      <w:ind w:left="720"/>
      <w:contextualSpacing/>
    </w:pPr>
    <w:rPr>
      <w:rFonts w:ascii="Arial" w:eastAsia="Times New Roman" w:hAnsi="Arial" w:cs="Arial"/>
      <w:sz w:val="20"/>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857456">
      <w:bodyDiv w:val="1"/>
      <w:marLeft w:val="0"/>
      <w:marRight w:val="0"/>
      <w:marTop w:val="0"/>
      <w:marBottom w:val="0"/>
      <w:divBdr>
        <w:top w:val="none" w:sz="0" w:space="0" w:color="auto"/>
        <w:left w:val="none" w:sz="0" w:space="0" w:color="auto"/>
        <w:bottom w:val="none" w:sz="0" w:space="0" w:color="auto"/>
        <w:right w:val="none" w:sz="0" w:space="0" w:color="auto"/>
      </w:divBdr>
    </w:div>
    <w:div w:id="1338508304">
      <w:bodyDiv w:val="1"/>
      <w:marLeft w:val="0"/>
      <w:marRight w:val="0"/>
      <w:marTop w:val="0"/>
      <w:marBottom w:val="0"/>
      <w:divBdr>
        <w:top w:val="none" w:sz="0" w:space="0" w:color="auto"/>
        <w:left w:val="none" w:sz="0" w:space="0" w:color="auto"/>
        <w:bottom w:val="none" w:sz="0" w:space="0" w:color="auto"/>
        <w:right w:val="none" w:sz="0" w:space="0" w:color="auto"/>
      </w:divBdr>
    </w:div>
    <w:div w:id="1866164293">
      <w:bodyDiv w:val="1"/>
      <w:marLeft w:val="0"/>
      <w:marRight w:val="0"/>
      <w:marTop w:val="0"/>
      <w:marBottom w:val="0"/>
      <w:divBdr>
        <w:top w:val="none" w:sz="0" w:space="0" w:color="auto"/>
        <w:left w:val="none" w:sz="0" w:space="0" w:color="auto"/>
        <w:bottom w:val="none" w:sz="0" w:space="0" w:color="auto"/>
        <w:right w:val="none" w:sz="0" w:space="0" w:color="auto"/>
      </w:divBdr>
    </w:div>
    <w:div w:id="200619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61D65-EBD4-FE45-AC52-A96EDA84C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Pages>
  <Words>194</Words>
  <Characters>1124</Characters>
  <Application>Microsoft Office Word</Application>
  <DocSecurity>0</DocSecurity>
  <Lines>224</Lines>
  <Paragraphs>57</Paragraphs>
  <ScaleCrop>false</ScaleCrop>
  <HeadingPairs>
    <vt:vector size="2" baseType="variant">
      <vt:variant>
        <vt:lpstr>Titel</vt:lpstr>
      </vt:variant>
      <vt:variant>
        <vt:i4>1</vt:i4>
      </vt:variant>
    </vt:vector>
  </HeadingPairs>
  <TitlesOfParts>
    <vt:vector size="1" baseType="lpstr">
      <vt:lpstr/>
    </vt:vector>
  </TitlesOfParts>
  <Company>AMC</Company>
  <LinksUpToDate>false</LinksUpToDate>
  <CharactersWithSpaces>1261</CharactersWithSpaces>
  <SharedDoc>false</SharedDoc>
  <HLinks>
    <vt:vector size="48" baseType="variant">
      <vt:variant>
        <vt:i4>3997746</vt:i4>
      </vt:variant>
      <vt:variant>
        <vt:i4>-1</vt:i4>
      </vt:variant>
      <vt:variant>
        <vt:i4>2049</vt:i4>
      </vt:variant>
      <vt:variant>
        <vt:i4>1</vt:i4>
      </vt:variant>
      <vt:variant>
        <vt:lpwstr>nfu_logo_ehealth</vt:lpwstr>
      </vt:variant>
      <vt:variant>
        <vt:lpwstr/>
      </vt:variant>
      <vt:variant>
        <vt:i4>983075</vt:i4>
      </vt:variant>
      <vt:variant>
        <vt:i4>-1</vt:i4>
      </vt:variant>
      <vt:variant>
        <vt:i4>1115</vt:i4>
      </vt:variant>
      <vt:variant>
        <vt:i4>1</vt:i4>
      </vt:variant>
      <vt:variant>
        <vt:lpwstr>citrien-ehealth-logo-text</vt:lpwstr>
      </vt:variant>
      <vt:variant>
        <vt:lpwstr/>
      </vt:variant>
      <vt:variant>
        <vt:i4>3211283</vt:i4>
      </vt:variant>
      <vt:variant>
        <vt:i4>-1</vt:i4>
      </vt:variant>
      <vt:variant>
        <vt:i4>1116</vt:i4>
      </vt:variant>
      <vt:variant>
        <vt:i4>1</vt:i4>
      </vt:variant>
      <vt:variant>
        <vt:lpwstr>SMART-goals</vt:lpwstr>
      </vt:variant>
      <vt:variant>
        <vt:lpwstr/>
      </vt:variant>
      <vt:variant>
        <vt:i4>3211283</vt:i4>
      </vt:variant>
      <vt:variant>
        <vt:i4>-1</vt:i4>
      </vt:variant>
      <vt:variant>
        <vt:i4>1117</vt:i4>
      </vt:variant>
      <vt:variant>
        <vt:i4>1</vt:i4>
      </vt:variant>
      <vt:variant>
        <vt:lpwstr>SMART-goals</vt:lpwstr>
      </vt:variant>
      <vt:variant>
        <vt:lpwstr/>
      </vt:variant>
      <vt:variant>
        <vt:i4>3211283</vt:i4>
      </vt:variant>
      <vt:variant>
        <vt:i4>-1</vt:i4>
      </vt:variant>
      <vt:variant>
        <vt:i4>1118</vt:i4>
      </vt:variant>
      <vt:variant>
        <vt:i4>1</vt:i4>
      </vt:variant>
      <vt:variant>
        <vt:lpwstr>SMART-goals</vt:lpwstr>
      </vt:variant>
      <vt:variant>
        <vt:lpwstr/>
      </vt:variant>
      <vt:variant>
        <vt:i4>3211283</vt:i4>
      </vt:variant>
      <vt:variant>
        <vt:i4>-1</vt:i4>
      </vt:variant>
      <vt:variant>
        <vt:i4>1119</vt:i4>
      </vt:variant>
      <vt:variant>
        <vt:i4>1</vt:i4>
      </vt:variant>
      <vt:variant>
        <vt:lpwstr>SMART-goals</vt:lpwstr>
      </vt:variant>
      <vt:variant>
        <vt:lpwstr/>
      </vt:variant>
      <vt:variant>
        <vt:i4>3211283</vt:i4>
      </vt:variant>
      <vt:variant>
        <vt:i4>-1</vt:i4>
      </vt:variant>
      <vt:variant>
        <vt:i4>1120</vt:i4>
      </vt:variant>
      <vt:variant>
        <vt:i4>1</vt:i4>
      </vt:variant>
      <vt:variant>
        <vt:lpwstr>SMART-goals</vt:lpwstr>
      </vt:variant>
      <vt:variant>
        <vt:lpwstr/>
      </vt:variant>
      <vt:variant>
        <vt:i4>983075</vt:i4>
      </vt:variant>
      <vt:variant>
        <vt:i4>-1</vt:i4>
      </vt:variant>
      <vt:variant>
        <vt:i4>1132</vt:i4>
      </vt:variant>
      <vt:variant>
        <vt:i4>1</vt:i4>
      </vt:variant>
      <vt:variant>
        <vt:lpwstr>citrien-ehealth-logo-text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Rauwerdink</dc:creator>
  <cp:keywords/>
  <cp:lastModifiedBy>B. Heeren</cp:lastModifiedBy>
  <cp:revision>8</cp:revision>
  <cp:lastPrinted>2018-02-26T22:50:00Z</cp:lastPrinted>
  <dcterms:created xsi:type="dcterms:W3CDTF">2018-02-26T22:11:00Z</dcterms:created>
  <dcterms:modified xsi:type="dcterms:W3CDTF">2018-02-27T07:20:00Z</dcterms:modified>
</cp:coreProperties>
</file>